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A11267" w:rsidRDefault="00292FE7" w:rsidP="00292FE7">
      <w:pPr>
        <w:rPr>
          <w:rFonts w:ascii="Arial" w:hAnsi="Arial" w:cs="Arial"/>
        </w:rPr>
      </w:pPr>
    </w:p>
    <w:p w14:paraId="5C6372B1" w14:textId="506BEF86" w:rsidR="00292FE7" w:rsidRPr="00A11267" w:rsidRDefault="00292FE7" w:rsidP="00292FE7">
      <w:pPr>
        <w:spacing w:line="360" w:lineRule="auto"/>
        <w:rPr>
          <w:rFonts w:ascii="Arial" w:hAnsi="Arial" w:cs="Arial"/>
        </w:rPr>
      </w:pPr>
      <w:r w:rsidRPr="00A11267">
        <w:rPr>
          <w:rFonts w:ascii="Arial" w:hAnsi="Arial" w:cs="Arial"/>
          <w:b/>
        </w:rPr>
        <w:t>Job title</w:t>
      </w:r>
      <w:r w:rsidRPr="00A11267">
        <w:rPr>
          <w:rFonts w:ascii="Arial" w:hAnsi="Arial" w:cs="Arial"/>
        </w:rPr>
        <w:t>:</w:t>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00E15280">
        <w:rPr>
          <w:rFonts w:ascii="Arial" w:hAnsi="Arial" w:cs="Arial"/>
          <w:i/>
        </w:rPr>
        <w:t>Patient Information Manager</w:t>
      </w:r>
    </w:p>
    <w:p w14:paraId="6E33D7C6" w14:textId="7C703F69" w:rsidR="00292FE7" w:rsidRPr="00A11267" w:rsidRDefault="00292FE7" w:rsidP="00292FE7">
      <w:pPr>
        <w:spacing w:line="360" w:lineRule="auto"/>
        <w:rPr>
          <w:rFonts w:ascii="Arial" w:hAnsi="Arial" w:cs="Arial"/>
        </w:rPr>
      </w:pPr>
      <w:r w:rsidRPr="00A11267">
        <w:rPr>
          <w:rFonts w:ascii="Arial" w:hAnsi="Arial" w:cs="Arial"/>
          <w:b/>
        </w:rPr>
        <w:t>Team</w:t>
      </w:r>
      <w:r w:rsidRPr="00A11267">
        <w:rPr>
          <w:rFonts w:ascii="Arial" w:hAnsi="Arial" w:cs="Arial"/>
        </w:rPr>
        <w:t>:</w:t>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00E15280">
        <w:rPr>
          <w:rFonts w:ascii="Arial" w:hAnsi="Arial" w:cs="Arial"/>
          <w:i/>
        </w:rPr>
        <w:t>Services</w:t>
      </w:r>
    </w:p>
    <w:p w14:paraId="55E9C136" w14:textId="0F201938" w:rsidR="00292FE7" w:rsidRPr="00A11267" w:rsidRDefault="00292FE7" w:rsidP="00292FE7">
      <w:pPr>
        <w:spacing w:line="360" w:lineRule="auto"/>
        <w:rPr>
          <w:rFonts w:ascii="Arial" w:hAnsi="Arial" w:cs="Arial"/>
        </w:rPr>
      </w:pPr>
      <w:r w:rsidRPr="00A11267">
        <w:rPr>
          <w:rFonts w:ascii="Arial" w:hAnsi="Arial" w:cs="Arial"/>
          <w:b/>
        </w:rPr>
        <w:t>Department:</w:t>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b/>
        </w:rPr>
        <w:tab/>
      </w:r>
      <w:r w:rsidR="00E15280">
        <w:rPr>
          <w:rFonts w:ascii="Arial" w:hAnsi="Arial" w:cs="Arial"/>
          <w:i/>
        </w:rPr>
        <w:t>Services</w:t>
      </w:r>
    </w:p>
    <w:p w14:paraId="03A61F3F" w14:textId="77777777" w:rsidR="00292FE7" w:rsidRPr="00A11267" w:rsidRDefault="00292FE7" w:rsidP="00292FE7">
      <w:pPr>
        <w:spacing w:line="360" w:lineRule="auto"/>
        <w:rPr>
          <w:rFonts w:ascii="Arial" w:hAnsi="Arial" w:cs="Arial"/>
        </w:rPr>
      </w:pPr>
      <w:r w:rsidRPr="00A11267">
        <w:rPr>
          <w:rFonts w:ascii="Arial" w:hAnsi="Arial" w:cs="Arial"/>
          <w:b/>
        </w:rPr>
        <w:t>Job location:</w:t>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i/>
        </w:rPr>
        <w:t>Andover or Home Based</w:t>
      </w:r>
    </w:p>
    <w:p w14:paraId="17095336" w14:textId="680B8A26" w:rsidR="00292FE7" w:rsidRPr="00A11267" w:rsidRDefault="00292FE7" w:rsidP="00292FE7">
      <w:pPr>
        <w:spacing w:line="360" w:lineRule="auto"/>
        <w:rPr>
          <w:rFonts w:ascii="Arial" w:hAnsi="Arial" w:cs="Arial"/>
        </w:rPr>
      </w:pPr>
      <w:r w:rsidRPr="00A11267">
        <w:rPr>
          <w:rFonts w:ascii="Arial" w:hAnsi="Arial" w:cs="Arial"/>
          <w:b/>
        </w:rPr>
        <w:t>Reports to:</w:t>
      </w:r>
      <w:r w:rsidRPr="00A11267">
        <w:rPr>
          <w:rFonts w:ascii="Arial" w:hAnsi="Arial" w:cs="Arial"/>
          <w:noProof/>
        </w:rPr>
        <w:t xml:space="preserve"> </w:t>
      </w:r>
      <w:r w:rsidRPr="00A11267">
        <w:rPr>
          <w:rFonts w:ascii="Arial" w:hAnsi="Arial" w:cs="Arial"/>
          <w:noProof/>
        </w:rPr>
        <w:tab/>
      </w:r>
      <w:r w:rsidRPr="00A11267">
        <w:rPr>
          <w:rFonts w:ascii="Arial" w:hAnsi="Arial" w:cs="Arial"/>
          <w:noProof/>
        </w:rPr>
        <w:tab/>
      </w:r>
      <w:r w:rsidRPr="00A11267">
        <w:rPr>
          <w:rFonts w:ascii="Arial" w:hAnsi="Arial" w:cs="Arial"/>
          <w:noProof/>
        </w:rPr>
        <w:tab/>
      </w:r>
      <w:r w:rsidRPr="00A11267">
        <w:rPr>
          <w:rFonts w:ascii="Arial" w:hAnsi="Arial" w:cs="Arial"/>
          <w:noProof/>
        </w:rPr>
        <w:tab/>
      </w:r>
      <w:r w:rsidR="00E15280">
        <w:rPr>
          <w:rFonts w:ascii="Arial" w:hAnsi="Arial" w:cs="Arial"/>
          <w:i/>
          <w:noProof/>
        </w:rPr>
        <w:t>Director of Services</w:t>
      </w:r>
    </w:p>
    <w:p w14:paraId="7A66E6D8" w14:textId="77777777" w:rsidR="00D15A75" w:rsidRDefault="00D15A75" w:rsidP="005C3537">
      <w:pPr>
        <w:pStyle w:val="Heading2"/>
        <w:rPr>
          <w:rFonts w:ascii="Arial" w:hAnsi="Arial" w:cs="Arial"/>
        </w:rPr>
      </w:pPr>
    </w:p>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To support people affected by macular disease now, the Macular Society provides a range of support, information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61C9E444" w14:textId="77777777" w:rsidR="00D15A75" w:rsidRDefault="00D15A75" w:rsidP="00D15A75"/>
    <w:p w14:paraId="51A5CBB5" w14:textId="77777777" w:rsidR="00D15A75" w:rsidRDefault="00D15A75" w:rsidP="00D15A75"/>
    <w:p w14:paraId="5ECFCF35" w14:textId="77777777" w:rsidR="00D15A75" w:rsidRDefault="00D15A75" w:rsidP="00D15A75"/>
    <w:p w14:paraId="5923A934" w14:textId="77777777" w:rsidR="00D15A75" w:rsidRDefault="00D15A75" w:rsidP="00D15A75"/>
    <w:p w14:paraId="6C4BDF81" w14:textId="77777777" w:rsidR="00D15A75" w:rsidRPr="00D15A75" w:rsidRDefault="00D15A75" w:rsidP="00D15A75"/>
    <w:p w14:paraId="23803A15" w14:textId="77777777" w:rsidR="00D15A75" w:rsidRDefault="00D15A75" w:rsidP="00292FE7">
      <w:pPr>
        <w:pStyle w:val="Heading2"/>
        <w:rPr>
          <w:rFonts w:ascii="Arial" w:hAnsi="Arial" w:cs="Arial"/>
        </w:rPr>
      </w:pPr>
    </w:p>
    <w:p w14:paraId="0FED7BB5" w14:textId="6C3A5419" w:rsidR="00292FE7" w:rsidRPr="00BB23F4" w:rsidRDefault="00292FE7" w:rsidP="00BB23F4">
      <w:pPr>
        <w:pStyle w:val="Heading2"/>
        <w:rPr>
          <w:rFonts w:ascii="Arial" w:hAnsi="Arial" w:cs="Arial"/>
        </w:rPr>
      </w:pPr>
      <w:r w:rsidRPr="00A11267">
        <w:rPr>
          <w:rFonts w:ascii="Arial" w:hAnsi="Arial" w:cs="Arial"/>
        </w:rPr>
        <w:t>Organisational chart</w:t>
      </w:r>
    </w:p>
    <w:p w14:paraId="24AF835B" w14:textId="77777777" w:rsidR="00292FE7" w:rsidRPr="00A11267" w:rsidRDefault="00292FE7" w:rsidP="00292FE7">
      <w:pPr>
        <w:rPr>
          <w:rFonts w:ascii="Arial" w:hAnsi="Arial" w:cs="Arial"/>
        </w:rPr>
      </w:pPr>
      <w:r w:rsidRPr="00A11267">
        <w:rPr>
          <w:rFonts w:ascii="Arial" w:hAnsi="Arial" w:cs="Arial"/>
          <w:noProof/>
          <w:lang w:eastAsia="en-GB"/>
        </w:rPr>
        <w:drawing>
          <wp:inline distT="0" distB="0" distL="0" distR="0" wp14:anchorId="2FD98B9A" wp14:editId="17839A09">
            <wp:extent cx="6426495" cy="2488018"/>
            <wp:effectExtent l="0" t="0" r="889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4F012A" w14:textId="664A684F" w:rsidR="00292FE7" w:rsidRPr="00BB23F4" w:rsidRDefault="00BB23F4" w:rsidP="51B1F2D4">
      <w:pPr>
        <w:rPr>
          <w:rFonts w:ascii="Arial" w:hAnsi="Arial" w:cs="Arial"/>
        </w:rPr>
      </w:pPr>
      <w:r w:rsidRPr="73738ACC">
        <w:rPr>
          <w:rFonts w:ascii="Arial" w:hAnsi="Arial" w:cs="Arial"/>
        </w:rPr>
        <w:t xml:space="preserve">The Patient </w:t>
      </w:r>
      <w:r w:rsidR="0A507365" w:rsidRPr="73738ACC">
        <w:rPr>
          <w:rFonts w:ascii="Arial" w:hAnsi="Arial" w:cs="Arial"/>
        </w:rPr>
        <w:t>i</w:t>
      </w:r>
      <w:r w:rsidRPr="73738ACC">
        <w:rPr>
          <w:rFonts w:ascii="Arial" w:hAnsi="Arial" w:cs="Arial"/>
        </w:rPr>
        <w:t xml:space="preserve">nformation </w:t>
      </w:r>
      <w:r w:rsidR="29DA1291" w:rsidRPr="73738ACC">
        <w:rPr>
          <w:rFonts w:ascii="Arial" w:hAnsi="Arial" w:cs="Arial"/>
        </w:rPr>
        <w:t>m</w:t>
      </w:r>
      <w:r w:rsidRPr="73738ACC">
        <w:rPr>
          <w:rFonts w:ascii="Arial" w:hAnsi="Arial" w:cs="Arial"/>
        </w:rPr>
        <w:t xml:space="preserve">anager reports to the Director of </w:t>
      </w:r>
      <w:r w:rsidR="1CACBFC8" w:rsidRPr="016F69C4">
        <w:rPr>
          <w:rFonts w:ascii="Arial" w:hAnsi="Arial" w:cs="Arial"/>
        </w:rPr>
        <w:t>s</w:t>
      </w:r>
      <w:r w:rsidRPr="016F69C4">
        <w:rPr>
          <w:rFonts w:ascii="Arial" w:hAnsi="Arial" w:cs="Arial"/>
        </w:rPr>
        <w:t>ervices.</w:t>
      </w:r>
      <w:r w:rsidRPr="73738ACC">
        <w:rPr>
          <w:rFonts w:ascii="Arial" w:hAnsi="Arial" w:cs="Arial"/>
        </w:rPr>
        <w:t xml:space="preserve"> Also reporting to the Director of </w:t>
      </w:r>
      <w:r w:rsidR="7BD2DD41" w:rsidRPr="016F69C4">
        <w:rPr>
          <w:rFonts w:ascii="Arial" w:hAnsi="Arial" w:cs="Arial"/>
        </w:rPr>
        <w:t>s</w:t>
      </w:r>
      <w:r w:rsidRPr="016F69C4">
        <w:rPr>
          <w:rFonts w:ascii="Arial" w:hAnsi="Arial" w:cs="Arial"/>
        </w:rPr>
        <w:t>ervices</w:t>
      </w:r>
      <w:r w:rsidRPr="73738ACC">
        <w:rPr>
          <w:rFonts w:ascii="Arial" w:hAnsi="Arial" w:cs="Arial"/>
        </w:rPr>
        <w:t xml:space="preserve"> </w:t>
      </w:r>
      <w:r w:rsidR="00A12F9E" w:rsidRPr="73738ACC">
        <w:rPr>
          <w:rFonts w:ascii="Arial" w:hAnsi="Arial" w:cs="Arial"/>
        </w:rPr>
        <w:t xml:space="preserve">are the Head of </w:t>
      </w:r>
      <w:r w:rsidR="63953A51" w:rsidRPr="016F69C4">
        <w:rPr>
          <w:rFonts w:ascii="Arial" w:hAnsi="Arial" w:cs="Arial"/>
        </w:rPr>
        <w:t>c</w:t>
      </w:r>
      <w:r w:rsidR="00A12F9E" w:rsidRPr="016F69C4">
        <w:rPr>
          <w:rFonts w:ascii="Arial" w:hAnsi="Arial" w:cs="Arial"/>
        </w:rPr>
        <w:t xml:space="preserve">ommunity </w:t>
      </w:r>
      <w:r w:rsidR="46162392" w:rsidRPr="016F69C4">
        <w:rPr>
          <w:rFonts w:ascii="Arial" w:hAnsi="Arial" w:cs="Arial"/>
        </w:rPr>
        <w:t>n</w:t>
      </w:r>
      <w:r w:rsidR="00A12F9E" w:rsidRPr="016F69C4">
        <w:rPr>
          <w:rFonts w:ascii="Arial" w:hAnsi="Arial" w:cs="Arial"/>
        </w:rPr>
        <w:t>etworks</w:t>
      </w:r>
      <w:r w:rsidR="00A12F9E" w:rsidRPr="73738ACC">
        <w:rPr>
          <w:rFonts w:ascii="Arial" w:hAnsi="Arial" w:cs="Arial"/>
        </w:rPr>
        <w:t xml:space="preserve">, Counselling </w:t>
      </w:r>
      <w:r w:rsidR="4075F797" w:rsidRPr="016F69C4">
        <w:rPr>
          <w:rFonts w:ascii="Arial" w:hAnsi="Arial" w:cs="Arial"/>
        </w:rPr>
        <w:t>s</w:t>
      </w:r>
      <w:r w:rsidR="00A12F9E" w:rsidRPr="016F69C4">
        <w:rPr>
          <w:rFonts w:ascii="Arial" w:hAnsi="Arial" w:cs="Arial"/>
        </w:rPr>
        <w:t xml:space="preserve">ervice </w:t>
      </w:r>
      <w:r w:rsidR="0DFBC898" w:rsidRPr="016F69C4">
        <w:rPr>
          <w:rFonts w:ascii="Arial" w:hAnsi="Arial" w:cs="Arial"/>
        </w:rPr>
        <w:t>m</w:t>
      </w:r>
      <w:r w:rsidR="00A12F9E" w:rsidRPr="016F69C4">
        <w:rPr>
          <w:rFonts w:ascii="Arial" w:hAnsi="Arial" w:cs="Arial"/>
        </w:rPr>
        <w:t>anager</w:t>
      </w:r>
      <w:r w:rsidR="00A12F9E" w:rsidRPr="73738ACC">
        <w:rPr>
          <w:rFonts w:ascii="Arial" w:hAnsi="Arial" w:cs="Arial"/>
        </w:rPr>
        <w:t xml:space="preserve">, Information and </w:t>
      </w:r>
      <w:r w:rsidR="28348622" w:rsidRPr="016F69C4">
        <w:rPr>
          <w:rFonts w:ascii="Arial" w:hAnsi="Arial" w:cs="Arial"/>
        </w:rPr>
        <w:t>a</w:t>
      </w:r>
      <w:r w:rsidR="00A12F9E" w:rsidRPr="016F69C4">
        <w:rPr>
          <w:rFonts w:ascii="Arial" w:hAnsi="Arial" w:cs="Arial"/>
        </w:rPr>
        <w:t xml:space="preserve">dvice </w:t>
      </w:r>
      <w:r w:rsidR="4C1F476D" w:rsidRPr="016F69C4">
        <w:rPr>
          <w:rFonts w:ascii="Arial" w:hAnsi="Arial" w:cs="Arial"/>
        </w:rPr>
        <w:t>m</w:t>
      </w:r>
      <w:r w:rsidR="00A12F9E" w:rsidRPr="016F69C4">
        <w:rPr>
          <w:rFonts w:ascii="Arial" w:hAnsi="Arial" w:cs="Arial"/>
        </w:rPr>
        <w:t xml:space="preserve">anager, Services </w:t>
      </w:r>
      <w:r w:rsidR="5815ADAB" w:rsidRPr="016F69C4">
        <w:rPr>
          <w:rFonts w:ascii="Arial" w:hAnsi="Arial" w:cs="Arial"/>
        </w:rPr>
        <w:t>i</w:t>
      </w:r>
      <w:r w:rsidR="00A12F9E" w:rsidRPr="016F69C4">
        <w:rPr>
          <w:rFonts w:ascii="Arial" w:hAnsi="Arial" w:cs="Arial"/>
        </w:rPr>
        <w:t xml:space="preserve">nnovation </w:t>
      </w:r>
      <w:r w:rsidR="47CD1FC1" w:rsidRPr="016F69C4">
        <w:rPr>
          <w:rFonts w:ascii="Arial" w:hAnsi="Arial" w:cs="Arial"/>
        </w:rPr>
        <w:t>m</w:t>
      </w:r>
      <w:r w:rsidR="00A12F9E" w:rsidRPr="016F69C4">
        <w:rPr>
          <w:rFonts w:ascii="Arial" w:hAnsi="Arial" w:cs="Arial"/>
        </w:rPr>
        <w:t>anager</w:t>
      </w:r>
      <w:r w:rsidR="00A12F9E" w:rsidRPr="73738ACC">
        <w:rPr>
          <w:rFonts w:ascii="Arial" w:hAnsi="Arial" w:cs="Arial"/>
        </w:rPr>
        <w:t xml:space="preserve"> and Programmes </w:t>
      </w:r>
      <w:r w:rsidR="02615127" w:rsidRPr="016F69C4">
        <w:rPr>
          <w:rFonts w:ascii="Arial" w:hAnsi="Arial" w:cs="Arial"/>
        </w:rPr>
        <w:t>m</w:t>
      </w:r>
      <w:r w:rsidR="00A12F9E" w:rsidRPr="016F69C4">
        <w:rPr>
          <w:rFonts w:ascii="Arial" w:hAnsi="Arial" w:cs="Arial"/>
        </w:rPr>
        <w:t>anager.</w:t>
      </w:r>
      <w:r w:rsidR="00A12F9E" w:rsidRPr="73738ACC">
        <w:rPr>
          <w:rFonts w:ascii="Arial" w:hAnsi="Arial" w:cs="Arial"/>
        </w:rPr>
        <w:t xml:space="preserve"> </w:t>
      </w:r>
      <w:r w:rsidR="00EC1514" w:rsidRPr="73738ACC">
        <w:rPr>
          <w:rFonts w:ascii="Arial" w:hAnsi="Arial" w:cs="Arial"/>
        </w:rPr>
        <w:t>Please note t</w:t>
      </w:r>
      <w:r w:rsidR="00A12F9E" w:rsidRPr="73738ACC">
        <w:rPr>
          <w:rFonts w:ascii="Arial" w:hAnsi="Arial" w:cs="Arial"/>
        </w:rPr>
        <w:t xml:space="preserve">his is an interim structure and is expected to change in 6-12 months’ time. </w:t>
      </w:r>
    </w:p>
    <w:p w14:paraId="7DEC908E" w14:textId="77777777" w:rsidR="00292FE7" w:rsidRPr="00A11267" w:rsidRDefault="00292FE7" w:rsidP="00292FE7">
      <w:pPr>
        <w:rPr>
          <w:rFonts w:ascii="Arial" w:hAnsi="Arial" w:cs="Arial"/>
          <w:b/>
        </w:rPr>
      </w:pPr>
    </w:p>
    <w:p w14:paraId="777291CA" w14:textId="77777777" w:rsidR="00292FE7" w:rsidRPr="00A11267" w:rsidRDefault="00292FE7" w:rsidP="00292FE7">
      <w:pPr>
        <w:pStyle w:val="Heading2"/>
        <w:rPr>
          <w:rFonts w:ascii="Arial" w:hAnsi="Arial" w:cs="Arial"/>
        </w:rPr>
      </w:pPr>
      <w:r w:rsidRPr="00A11267">
        <w:rPr>
          <w:rFonts w:ascii="Arial" w:hAnsi="Arial" w:cs="Arial"/>
        </w:rPr>
        <w:t>Our values</w:t>
      </w:r>
    </w:p>
    <w:p w14:paraId="0CB0EF3C" w14:textId="4DD983D9" w:rsidR="00292FE7" w:rsidRDefault="00292FE7" w:rsidP="00292FE7">
      <w:pPr>
        <w:rPr>
          <w:rFonts w:ascii="Arial" w:hAnsi="Arial" w:cs="Arial"/>
          <w:noProof/>
          <w:lang w:eastAsia="en-GB"/>
        </w:rPr>
      </w:pPr>
      <w:r w:rsidRPr="016F69C4">
        <w:rPr>
          <w:rFonts w:ascii="Arial" w:hAnsi="Arial" w:cs="Arial"/>
        </w:rPr>
        <w:t xml:space="preserve">We will </w:t>
      </w:r>
      <w:r w:rsidR="73C48DE8" w:rsidRPr="016F69C4">
        <w:rPr>
          <w:rFonts w:ascii="Arial" w:hAnsi="Arial" w:cs="Arial"/>
        </w:rPr>
        <w:t>B</w:t>
      </w:r>
      <w:r w:rsidRPr="016F69C4">
        <w:rPr>
          <w:rFonts w:ascii="Arial" w:hAnsi="Arial" w:cs="Arial"/>
        </w:rPr>
        <w:t xml:space="preserve">eat </w:t>
      </w:r>
      <w:r w:rsidR="0341D196" w:rsidRPr="016F69C4">
        <w:rPr>
          <w:rFonts w:ascii="Arial" w:hAnsi="Arial" w:cs="Arial"/>
        </w:rPr>
        <w:t>M</w:t>
      </w:r>
      <w:r w:rsidRPr="016F69C4">
        <w:rPr>
          <w:rFonts w:ascii="Arial" w:hAnsi="Arial" w:cs="Arial"/>
        </w:rPr>
        <w:t xml:space="preserve">acular </w:t>
      </w:r>
      <w:r w:rsidR="55534C1D" w:rsidRPr="016F69C4">
        <w:rPr>
          <w:rFonts w:ascii="Arial" w:hAnsi="Arial" w:cs="Arial"/>
        </w:rPr>
        <w:t>D</w:t>
      </w:r>
      <w:r w:rsidRPr="016F69C4">
        <w:rPr>
          <w:rFonts w:ascii="Arial" w:hAnsi="Arial" w:cs="Arial"/>
        </w:rPr>
        <w:t>isease by…</w:t>
      </w:r>
    </w:p>
    <w:p w14:paraId="56FCAB46" w14:textId="77777777" w:rsidR="00C13171" w:rsidRDefault="00C13171" w:rsidP="00292FE7">
      <w:pPr>
        <w:rPr>
          <w:rFonts w:ascii="Arial" w:hAnsi="Arial" w:cs="Arial"/>
          <w:noProof/>
          <w:lang w:eastAsia="en-GB"/>
        </w:rPr>
      </w:pPr>
    </w:p>
    <w:p w14:paraId="77C26470" w14:textId="77941252" w:rsidR="00C13171" w:rsidRPr="00A11267" w:rsidRDefault="00C13171" w:rsidP="00292FE7">
      <w:pPr>
        <w:rPr>
          <w:rFonts w:ascii="Arial" w:hAnsi="Arial" w:cs="Arial"/>
          <w:b/>
        </w:rPr>
      </w:pPr>
      <w:r w:rsidRPr="007531A0">
        <w:rPr>
          <w:noProof/>
        </w:rPr>
        <w:drawing>
          <wp:inline distT="0" distB="0" distL="0" distR="0" wp14:anchorId="068FDAE3" wp14:editId="57CCFD1F">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080F7667" w:rsidR="007C0CCE" w:rsidRDefault="007C0CCE" w:rsidP="00FF1990">
      <w:pPr>
        <w:pStyle w:val="Heading3"/>
        <w:numPr>
          <w:ilvl w:val="0"/>
          <w:numId w:val="4"/>
        </w:numPr>
        <w:rPr>
          <w:rFonts w:ascii="Arial" w:hAnsi="Arial" w:cs="Arial"/>
          <w:b w:val="0"/>
          <w:bCs/>
        </w:rPr>
      </w:pPr>
      <w:r w:rsidRPr="007C0CCE">
        <w:rPr>
          <w:rFonts w:ascii="Arial" w:hAnsi="Arial" w:cs="Arial"/>
          <w:b w:val="0"/>
          <w:bCs/>
        </w:rPr>
        <w:t>Making It Happen - we are Ambitious</w:t>
      </w:r>
    </w:p>
    <w:p w14:paraId="294550EF" w14:textId="4B9AE2E1" w:rsidR="00292FE7" w:rsidRPr="00D15A75" w:rsidRDefault="00292FE7" w:rsidP="00292FE7">
      <w:pPr>
        <w:pStyle w:val="Heading3"/>
        <w:numPr>
          <w:ilvl w:val="0"/>
          <w:numId w:val="4"/>
        </w:numPr>
        <w:rPr>
          <w:rFonts w:ascii="Arial" w:hAnsi="Arial" w:cs="Arial"/>
          <w:b w:val="0"/>
          <w:bCs/>
        </w:rPr>
      </w:pPr>
      <w:r w:rsidRPr="00D15A75">
        <w:rPr>
          <w:rFonts w:ascii="Arial" w:hAnsi="Arial" w:cs="Arial"/>
          <w:b w:val="0"/>
          <w:bCs/>
        </w:rPr>
        <w:t>Showing We Care - we are Supportive and Caring</w:t>
      </w:r>
    </w:p>
    <w:p w14:paraId="3DF908AD" w14:textId="77777777" w:rsidR="007C0CCE" w:rsidRPr="007C0CCE" w:rsidRDefault="007C0CCE" w:rsidP="007C0CCE">
      <w:pPr>
        <w:pStyle w:val="ListParagraph"/>
        <w:numPr>
          <w:ilvl w:val="0"/>
          <w:numId w:val="4"/>
        </w:numPr>
        <w:rPr>
          <w:rFonts w:eastAsiaTheme="majorEastAsia"/>
          <w:bCs/>
          <w:color w:val="000000" w:themeColor="text1"/>
          <w:sz w:val="32"/>
          <w:lang w:eastAsia="en-US"/>
        </w:rPr>
      </w:pPr>
      <w:r w:rsidRPr="007C0CCE">
        <w:rPr>
          <w:rFonts w:eastAsiaTheme="majorEastAsia"/>
          <w:bCs/>
          <w:color w:val="000000" w:themeColor="text1"/>
          <w:sz w:val="32"/>
          <w:lang w:eastAsia="en-US"/>
        </w:rPr>
        <w:t>Knowing Our Stuff - we have Integrity and we act Honestly</w:t>
      </w:r>
    </w:p>
    <w:p w14:paraId="73395ABA" w14:textId="0F643A14" w:rsidR="00292FE7" w:rsidRPr="00D15A75" w:rsidRDefault="00292FE7" w:rsidP="007C0CCE">
      <w:pPr>
        <w:pStyle w:val="Heading3"/>
        <w:ind w:left="720"/>
        <w:rPr>
          <w:rFonts w:ascii="Arial" w:hAnsi="Arial" w:cs="Arial"/>
          <w:b w:val="0"/>
          <w:bCs/>
        </w:rPr>
      </w:pPr>
    </w:p>
    <w:p w14:paraId="7A5A8E2C" w14:textId="77777777" w:rsidR="00292FE7" w:rsidRPr="00A11267" w:rsidRDefault="00292FE7" w:rsidP="00292FE7">
      <w:pPr>
        <w:rPr>
          <w:rFonts w:ascii="Arial" w:hAnsi="Arial" w:cs="Arial"/>
        </w:rPr>
      </w:pPr>
    </w:p>
    <w:p w14:paraId="7F0D30E1" w14:textId="30F1CC21" w:rsidR="00292FE7" w:rsidRPr="00A11267" w:rsidRDefault="00D15A75" w:rsidP="00292FE7">
      <w:pPr>
        <w:pStyle w:val="Heading2"/>
        <w:rPr>
          <w:rFonts w:ascii="Arial" w:hAnsi="Arial" w:cs="Arial"/>
        </w:rPr>
      </w:pPr>
      <w:r>
        <w:rPr>
          <w:rFonts w:ascii="Arial" w:hAnsi="Arial" w:cs="Arial"/>
        </w:rPr>
        <w:t xml:space="preserve">About the </w:t>
      </w:r>
      <w:r w:rsidR="00292FE7" w:rsidRPr="00A11267">
        <w:rPr>
          <w:rFonts w:ascii="Arial" w:hAnsi="Arial" w:cs="Arial"/>
        </w:rPr>
        <w:t>role</w:t>
      </w:r>
    </w:p>
    <w:p w14:paraId="38193488" w14:textId="77777777" w:rsidR="00292FE7" w:rsidRPr="00A11267" w:rsidRDefault="00292FE7" w:rsidP="00292FE7">
      <w:pPr>
        <w:rPr>
          <w:rFonts w:ascii="Arial" w:hAnsi="Arial" w:cs="Arial"/>
        </w:rPr>
      </w:pPr>
    </w:p>
    <w:p w14:paraId="009A1985" w14:textId="490E1E9B" w:rsidR="000D306B" w:rsidRDefault="00CE3804" w:rsidP="73738ACC">
      <w:pPr>
        <w:rPr>
          <w:rFonts w:ascii="Arial" w:hAnsi="Arial" w:cs="Arial"/>
        </w:rPr>
      </w:pPr>
      <w:r w:rsidRPr="73738ACC">
        <w:rPr>
          <w:rFonts w:ascii="Arial" w:hAnsi="Arial" w:cs="Arial"/>
        </w:rPr>
        <w:t>The</w:t>
      </w:r>
      <w:r w:rsidR="00923986" w:rsidRPr="73738ACC">
        <w:rPr>
          <w:rFonts w:ascii="Arial" w:hAnsi="Arial" w:cs="Arial"/>
        </w:rPr>
        <w:t xml:space="preserve"> Patient </w:t>
      </w:r>
      <w:r w:rsidR="450C5A7C" w:rsidRPr="016F69C4">
        <w:rPr>
          <w:rFonts w:ascii="Arial" w:hAnsi="Arial" w:cs="Arial"/>
        </w:rPr>
        <w:t>i</w:t>
      </w:r>
      <w:r w:rsidR="00923986" w:rsidRPr="016F69C4">
        <w:rPr>
          <w:rFonts w:ascii="Arial" w:hAnsi="Arial" w:cs="Arial"/>
        </w:rPr>
        <w:t xml:space="preserve">nformation </w:t>
      </w:r>
      <w:r w:rsidR="4C98A984" w:rsidRPr="016F69C4">
        <w:rPr>
          <w:rFonts w:ascii="Arial" w:hAnsi="Arial" w:cs="Arial"/>
        </w:rPr>
        <w:t>m</w:t>
      </w:r>
      <w:r w:rsidR="00923986" w:rsidRPr="016F69C4">
        <w:rPr>
          <w:rFonts w:ascii="Arial" w:hAnsi="Arial" w:cs="Arial"/>
        </w:rPr>
        <w:t>anager</w:t>
      </w:r>
      <w:r w:rsidR="00923986" w:rsidRPr="73738ACC">
        <w:rPr>
          <w:rFonts w:ascii="Arial" w:hAnsi="Arial" w:cs="Arial"/>
        </w:rPr>
        <w:t xml:space="preserve"> </w:t>
      </w:r>
      <w:r w:rsidRPr="73738ACC">
        <w:rPr>
          <w:rFonts w:ascii="Arial" w:hAnsi="Arial" w:cs="Arial"/>
        </w:rPr>
        <w:t xml:space="preserve">is responsible for producing excellent quality patient information materials </w:t>
      </w:r>
      <w:r w:rsidR="2496A4A4" w:rsidRPr="73738ACC">
        <w:rPr>
          <w:rFonts w:ascii="Arial" w:hAnsi="Arial" w:cs="Arial"/>
        </w:rPr>
        <w:t xml:space="preserve">which are engaging and enable </w:t>
      </w:r>
      <w:r w:rsidRPr="73738ACC">
        <w:rPr>
          <w:rFonts w:ascii="Arial" w:hAnsi="Arial" w:cs="Arial"/>
        </w:rPr>
        <w:t xml:space="preserve">people with macular disease </w:t>
      </w:r>
      <w:r w:rsidR="600E68F4" w:rsidRPr="73738ACC">
        <w:rPr>
          <w:rFonts w:ascii="Arial" w:hAnsi="Arial" w:cs="Arial"/>
        </w:rPr>
        <w:t xml:space="preserve">to </w:t>
      </w:r>
      <w:r w:rsidRPr="73738ACC">
        <w:rPr>
          <w:rFonts w:ascii="Arial" w:hAnsi="Arial" w:cs="Arial"/>
        </w:rPr>
        <w:t>understand their condition, what treatment options are available, and how t</w:t>
      </w:r>
      <w:r w:rsidR="000D306B" w:rsidRPr="73738ACC">
        <w:rPr>
          <w:rFonts w:ascii="Arial" w:hAnsi="Arial" w:cs="Arial"/>
        </w:rPr>
        <w:t>hey can</w:t>
      </w:r>
      <w:r w:rsidRPr="73738ACC">
        <w:rPr>
          <w:rFonts w:ascii="Arial" w:hAnsi="Arial" w:cs="Arial"/>
        </w:rPr>
        <w:t xml:space="preserve"> live </w:t>
      </w:r>
      <w:r w:rsidR="000D306B" w:rsidRPr="73738ACC">
        <w:rPr>
          <w:rFonts w:ascii="Arial" w:hAnsi="Arial" w:cs="Arial"/>
        </w:rPr>
        <w:t>well with sight loss.</w:t>
      </w:r>
      <w:r w:rsidR="00546B27" w:rsidRPr="73738ACC">
        <w:rPr>
          <w:rFonts w:ascii="Arial" w:hAnsi="Arial" w:cs="Arial"/>
        </w:rPr>
        <w:t xml:space="preserve"> </w:t>
      </w:r>
    </w:p>
    <w:p w14:paraId="33935458" w14:textId="79A73999" w:rsidR="006625C4" w:rsidRDefault="00513DC7" w:rsidP="00142551">
      <w:pPr>
        <w:rPr>
          <w:rFonts w:ascii="Arial" w:hAnsi="Arial" w:cs="Arial"/>
        </w:rPr>
      </w:pPr>
      <w:r w:rsidRPr="016F69C4">
        <w:rPr>
          <w:rFonts w:ascii="Arial" w:hAnsi="Arial" w:cs="Arial"/>
        </w:rPr>
        <w:t xml:space="preserve">The Patient </w:t>
      </w:r>
      <w:r w:rsidR="7F45CB17" w:rsidRPr="016F69C4">
        <w:rPr>
          <w:rFonts w:ascii="Arial" w:hAnsi="Arial" w:cs="Arial"/>
        </w:rPr>
        <w:t>i</w:t>
      </w:r>
      <w:r w:rsidRPr="016F69C4">
        <w:rPr>
          <w:rFonts w:ascii="Arial" w:hAnsi="Arial" w:cs="Arial"/>
        </w:rPr>
        <w:t xml:space="preserve">nformation </w:t>
      </w:r>
      <w:r w:rsidR="6B863828" w:rsidRPr="016F69C4">
        <w:rPr>
          <w:rFonts w:ascii="Arial" w:hAnsi="Arial" w:cs="Arial"/>
        </w:rPr>
        <w:t>m</w:t>
      </w:r>
      <w:r w:rsidRPr="016F69C4">
        <w:rPr>
          <w:rFonts w:ascii="Arial" w:hAnsi="Arial" w:cs="Arial"/>
        </w:rPr>
        <w:t xml:space="preserve">anager will ensure </w:t>
      </w:r>
      <w:r w:rsidR="00C97D80" w:rsidRPr="016F69C4">
        <w:rPr>
          <w:rFonts w:ascii="Arial" w:hAnsi="Arial" w:cs="Arial"/>
        </w:rPr>
        <w:t xml:space="preserve">that our full range of information, </w:t>
      </w:r>
      <w:r w:rsidR="006E3213">
        <w:rPr>
          <w:rFonts w:ascii="Arial" w:hAnsi="Arial" w:cs="Arial"/>
        </w:rPr>
        <w:t xml:space="preserve">both </w:t>
      </w:r>
      <w:r w:rsidR="00C97D80" w:rsidRPr="016F69C4">
        <w:rPr>
          <w:rFonts w:ascii="Arial" w:hAnsi="Arial" w:cs="Arial"/>
        </w:rPr>
        <w:t xml:space="preserve">online and in print, </w:t>
      </w:r>
      <w:r w:rsidR="00C6270F" w:rsidRPr="016F69C4">
        <w:rPr>
          <w:rFonts w:ascii="Arial" w:hAnsi="Arial" w:cs="Arial"/>
        </w:rPr>
        <w:t xml:space="preserve">is evidence based, reliable and </w:t>
      </w:r>
      <w:r w:rsidR="00133453" w:rsidRPr="016F69C4">
        <w:rPr>
          <w:rFonts w:ascii="Arial" w:hAnsi="Arial" w:cs="Arial"/>
        </w:rPr>
        <w:t>up to date</w:t>
      </w:r>
      <w:r w:rsidR="00C6270F" w:rsidRPr="016F69C4">
        <w:rPr>
          <w:rFonts w:ascii="Arial" w:hAnsi="Arial" w:cs="Arial"/>
        </w:rPr>
        <w:t xml:space="preserve">. They will ensure it reflects current clinical best practice and that it is reviewed by relevant experts to ensure </w:t>
      </w:r>
      <w:r w:rsidR="00546B27" w:rsidRPr="016F69C4">
        <w:rPr>
          <w:rFonts w:ascii="Arial" w:hAnsi="Arial" w:cs="Arial"/>
        </w:rPr>
        <w:t>high quality</w:t>
      </w:r>
      <w:r w:rsidR="00C6270F" w:rsidRPr="016F69C4">
        <w:rPr>
          <w:rFonts w:ascii="Arial" w:hAnsi="Arial" w:cs="Arial"/>
        </w:rPr>
        <w:t xml:space="preserve">. </w:t>
      </w:r>
    </w:p>
    <w:p w14:paraId="5729656F" w14:textId="0F1BAB9D" w:rsidR="00142551" w:rsidRDefault="00142551" w:rsidP="00142551">
      <w:pPr>
        <w:rPr>
          <w:rFonts w:ascii="Arial" w:hAnsi="Arial" w:cs="Arial"/>
          <w:szCs w:val="32"/>
        </w:rPr>
      </w:pPr>
      <w:r>
        <w:rPr>
          <w:rFonts w:ascii="Arial" w:hAnsi="Arial" w:cs="Arial"/>
          <w:szCs w:val="32"/>
        </w:rPr>
        <w:t xml:space="preserve">They will ensure that our content is accessible to all, including people with sight loss or with low health literacy, translating complex scientific and medical information into engaging </w:t>
      </w:r>
      <w:r w:rsidR="003E1918">
        <w:rPr>
          <w:rFonts w:ascii="Arial" w:hAnsi="Arial" w:cs="Arial"/>
          <w:szCs w:val="32"/>
        </w:rPr>
        <w:t>and understandable content</w:t>
      </w:r>
      <w:r>
        <w:rPr>
          <w:rFonts w:ascii="Arial" w:hAnsi="Arial" w:cs="Arial"/>
          <w:szCs w:val="32"/>
        </w:rPr>
        <w:t xml:space="preserve">. </w:t>
      </w:r>
    </w:p>
    <w:p w14:paraId="04EE7A0A" w14:textId="12B0C2E2" w:rsidR="00923986" w:rsidRDefault="0073610C" w:rsidP="00923986">
      <w:pPr>
        <w:rPr>
          <w:rFonts w:ascii="Arial" w:hAnsi="Arial" w:cs="Arial"/>
          <w:szCs w:val="32"/>
        </w:rPr>
      </w:pPr>
      <w:r>
        <w:rPr>
          <w:rFonts w:ascii="Arial" w:hAnsi="Arial" w:cs="Arial"/>
          <w:szCs w:val="32"/>
        </w:rPr>
        <w:t>The role will include creating new information products</w:t>
      </w:r>
      <w:r w:rsidR="00142551">
        <w:rPr>
          <w:rFonts w:ascii="Arial" w:hAnsi="Arial" w:cs="Arial"/>
          <w:szCs w:val="32"/>
        </w:rPr>
        <w:t xml:space="preserve"> as well as updating existing ones,</w:t>
      </w:r>
      <w:r>
        <w:rPr>
          <w:rFonts w:ascii="Arial" w:hAnsi="Arial" w:cs="Arial"/>
          <w:szCs w:val="32"/>
        </w:rPr>
        <w:t xml:space="preserve"> ensuring that </w:t>
      </w:r>
      <w:r w:rsidR="00142551">
        <w:rPr>
          <w:rFonts w:ascii="Arial" w:hAnsi="Arial" w:cs="Arial"/>
          <w:szCs w:val="32"/>
        </w:rPr>
        <w:t xml:space="preserve">all </w:t>
      </w:r>
      <w:r>
        <w:rPr>
          <w:rFonts w:ascii="Arial" w:hAnsi="Arial" w:cs="Arial"/>
          <w:szCs w:val="32"/>
        </w:rPr>
        <w:t>our</w:t>
      </w:r>
      <w:r w:rsidR="00142551">
        <w:rPr>
          <w:rFonts w:ascii="Arial" w:hAnsi="Arial" w:cs="Arial"/>
          <w:szCs w:val="32"/>
        </w:rPr>
        <w:t xml:space="preserve"> new and existing</w:t>
      </w:r>
      <w:r>
        <w:rPr>
          <w:rFonts w:ascii="Arial" w:hAnsi="Arial" w:cs="Arial"/>
          <w:szCs w:val="32"/>
        </w:rPr>
        <w:t xml:space="preserve"> information meets user needs and is </w:t>
      </w:r>
      <w:r w:rsidR="00142551">
        <w:rPr>
          <w:rFonts w:ascii="Arial" w:hAnsi="Arial" w:cs="Arial"/>
          <w:szCs w:val="32"/>
        </w:rPr>
        <w:t xml:space="preserve">wanted and </w:t>
      </w:r>
      <w:r>
        <w:rPr>
          <w:rFonts w:ascii="Arial" w:hAnsi="Arial" w:cs="Arial"/>
          <w:szCs w:val="32"/>
        </w:rPr>
        <w:t xml:space="preserve">valued by our service users. </w:t>
      </w:r>
    </w:p>
    <w:p w14:paraId="18F877E1" w14:textId="77777777" w:rsidR="006625C4" w:rsidRPr="00923986" w:rsidRDefault="006625C4" w:rsidP="00923986">
      <w:pPr>
        <w:rPr>
          <w:rFonts w:ascii="Arial" w:hAnsi="Arial" w:cs="Arial"/>
          <w:szCs w:val="32"/>
        </w:rPr>
      </w:pPr>
    </w:p>
    <w:p w14:paraId="4BCC79B8" w14:textId="77777777" w:rsidR="00923986" w:rsidRPr="003E1918" w:rsidRDefault="00923986" w:rsidP="00923986">
      <w:pPr>
        <w:rPr>
          <w:rFonts w:ascii="Arial" w:hAnsi="Arial" w:cs="Arial"/>
          <w:szCs w:val="32"/>
        </w:rPr>
      </w:pPr>
      <w:r w:rsidRPr="003E1918">
        <w:rPr>
          <w:rFonts w:ascii="Arial" w:hAnsi="Arial" w:cs="Arial"/>
          <w:szCs w:val="32"/>
        </w:rPr>
        <w:t>Key accountabilities of the role</w:t>
      </w:r>
    </w:p>
    <w:p w14:paraId="33BFD354" w14:textId="4BEC5498" w:rsidR="003E1918" w:rsidRDefault="003E1918" w:rsidP="003E1918">
      <w:pPr>
        <w:pStyle w:val="ListParagraph"/>
        <w:numPr>
          <w:ilvl w:val="0"/>
          <w:numId w:val="8"/>
        </w:numPr>
        <w:rPr>
          <w:sz w:val="32"/>
          <w:szCs w:val="32"/>
        </w:rPr>
      </w:pPr>
      <w:r w:rsidRPr="003E1918">
        <w:rPr>
          <w:sz w:val="32"/>
          <w:szCs w:val="32"/>
        </w:rPr>
        <w:t xml:space="preserve">Produce </w:t>
      </w:r>
      <w:r>
        <w:rPr>
          <w:sz w:val="32"/>
          <w:szCs w:val="32"/>
        </w:rPr>
        <w:t xml:space="preserve">high quality, engaging and interesting patient information materials that are </w:t>
      </w:r>
      <w:r w:rsidR="008702F4">
        <w:rPr>
          <w:sz w:val="32"/>
          <w:szCs w:val="32"/>
        </w:rPr>
        <w:t xml:space="preserve">accurate and </w:t>
      </w:r>
      <w:r w:rsidR="00133453">
        <w:rPr>
          <w:sz w:val="32"/>
          <w:szCs w:val="32"/>
        </w:rPr>
        <w:t>up to date</w:t>
      </w:r>
      <w:r w:rsidR="00A4787E">
        <w:rPr>
          <w:sz w:val="32"/>
          <w:szCs w:val="32"/>
        </w:rPr>
        <w:t>, including writing content</w:t>
      </w:r>
      <w:r w:rsidR="00ED5056">
        <w:rPr>
          <w:sz w:val="32"/>
          <w:szCs w:val="32"/>
        </w:rPr>
        <w:t xml:space="preserve"> and</w:t>
      </w:r>
      <w:r w:rsidR="00A4787E">
        <w:rPr>
          <w:sz w:val="32"/>
          <w:szCs w:val="32"/>
        </w:rPr>
        <w:t xml:space="preserve"> commissioning </w:t>
      </w:r>
      <w:r w:rsidR="00ED5056">
        <w:rPr>
          <w:sz w:val="32"/>
          <w:szCs w:val="32"/>
        </w:rPr>
        <w:t>images, audio and/or video as required</w:t>
      </w:r>
      <w:r w:rsidR="002870AF">
        <w:rPr>
          <w:sz w:val="32"/>
          <w:szCs w:val="32"/>
        </w:rPr>
        <w:t>.</w:t>
      </w:r>
    </w:p>
    <w:p w14:paraId="5712754C" w14:textId="64A0F2ED" w:rsidR="00AD64E0" w:rsidRDefault="00AD64E0" w:rsidP="003E1918">
      <w:pPr>
        <w:pStyle w:val="ListParagraph"/>
        <w:numPr>
          <w:ilvl w:val="0"/>
          <w:numId w:val="8"/>
        </w:numPr>
        <w:rPr>
          <w:sz w:val="32"/>
          <w:szCs w:val="32"/>
        </w:rPr>
      </w:pPr>
      <w:r>
        <w:rPr>
          <w:sz w:val="32"/>
          <w:szCs w:val="32"/>
        </w:rPr>
        <w:t xml:space="preserve">Contribute </w:t>
      </w:r>
      <w:r w:rsidR="004913A3">
        <w:rPr>
          <w:sz w:val="32"/>
          <w:szCs w:val="32"/>
        </w:rPr>
        <w:t xml:space="preserve">patient information </w:t>
      </w:r>
      <w:r>
        <w:rPr>
          <w:sz w:val="32"/>
          <w:szCs w:val="32"/>
        </w:rPr>
        <w:t>content to the annual conference, podcasts, and</w:t>
      </w:r>
      <w:r w:rsidR="004913A3">
        <w:rPr>
          <w:sz w:val="32"/>
          <w:szCs w:val="32"/>
        </w:rPr>
        <w:t xml:space="preserve"> monthly</w:t>
      </w:r>
      <w:r>
        <w:rPr>
          <w:sz w:val="32"/>
          <w:szCs w:val="32"/>
        </w:rPr>
        <w:t xml:space="preserve"> My Macular and Me webinars</w:t>
      </w:r>
      <w:r w:rsidR="00B36C75">
        <w:rPr>
          <w:sz w:val="32"/>
          <w:szCs w:val="32"/>
        </w:rPr>
        <w:t>.</w:t>
      </w:r>
    </w:p>
    <w:p w14:paraId="21944918" w14:textId="77777777" w:rsidR="008A5E86" w:rsidRDefault="008702F4" w:rsidP="003E1918">
      <w:pPr>
        <w:pStyle w:val="ListParagraph"/>
        <w:numPr>
          <w:ilvl w:val="0"/>
          <w:numId w:val="8"/>
        </w:numPr>
        <w:rPr>
          <w:sz w:val="32"/>
          <w:szCs w:val="32"/>
        </w:rPr>
      </w:pPr>
      <w:r>
        <w:rPr>
          <w:sz w:val="32"/>
          <w:szCs w:val="32"/>
        </w:rPr>
        <w:t>Manage the regular review and updating of our information materials</w:t>
      </w:r>
      <w:r w:rsidR="002870AF">
        <w:rPr>
          <w:sz w:val="32"/>
          <w:szCs w:val="32"/>
        </w:rPr>
        <w:t>, ensuring clinical and scientific quality.</w:t>
      </w:r>
    </w:p>
    <w:p w14:paraId="3C2C6AF9" w14:textId="74978EC1" w:rsidR="00132DDE" w:rsidRDefault="00132DDE" w:rsidP="003E1918">
      <w:pPr>
        <w:pStyle w:val="ListParagraph"/>
        <w:numPr>
          <w:ilvl w:val="0"/>
          <w:numId w:val="8"/>
        </w:numPr>
        <w:rPr>
          <w:sz w:val="32"/>
          <w:szCs w:val="32"/>
        </w:rPr>
      </w:pPr>
      <w:r>
        <w:rPr>
          <w:sz w:val="32"/>
          <w:szCs w:val="32"/>
        </w:rPr>
        <w:t xml:space="preserve">Feed into content development processes, identifying where quality could be improved or time saved and continually improving our ways of working. </w:t>
      </w:r>
    </w:p>
    <w:p w14:paraId="187C2FEF" w14:textId="38B7C116" w:rsidR="008702F4" w:rsidRDefault="008A5E86" w:rsidP="003E1918">
      <w:pPr>
        <w:pStyle w:val="ListParagraph"/>
        <w:numPr>
          <w:ilvl w:val="0"/>
          <w:numId w:val="8"/>
        </w:numPr>
        <w:rPr>
          <w:sz w:val="32"/>
          <w:szCs w:val="32"/>
        </w:rPr>
      </w:pPr>
      <w:r>
        <w:rPr>
          <w:sz w:val="32"/>
          <w:szCs w:val="32"/>
        </w:rPr>
        <w:lastRenderedPageBreak/>
        <w:t>Seek and use input from people living with macular disease to inform our information offer and ensure it is meeting their needs, creating new content where necessary.</w:t>
      </w:r>
      <w:r w:rsidR="002870AF">
        <w:rPr>
          <w:sz w:val="32"/>
          <w:szCs w:val="32"/>
        </w:rPr>
        <w:t xml:space="preserve"> </w:t>
      </w:r>
    </w:p>
    <w:p w14:paraId="39DC6B08" w14:textId="0DE11AD8" w:rsidR="006625C4" w:rsidRPr="006625C4" w:rsidRDefault="006625C4" w:rsidP="003E1918">
      <w:pPr>
        <w:pStyle w:val="ListParagraph"/>
        <w:numPr>
          <w:ilvl w:val="0"/>
          <w:numId w:val="8"/>
        </w:numPr>
        <w:rPr>
          <w:sz w:val="32"/>
          <w:szCs w:val="32"/>
        </w:rPr>
      </w:pPr>
      <w:r w:rsidRPr="006625C4">
        <w:rPr>
          <w:sz w:val="32"/>
          <w:szCs w:val="32"/>
        </w:rPr>
        <w:t>Take the lead on ensuring our continued compliance with, and accreditation by, Patient Information Forum as a Trusted Information Creator</w:t>
      </w:r>
      <w:r>
        <w:rPr>
          <w:sz w:val="32"/>
          <w:szCs w:val="32"/>
        </w:rPr>
        <w:t>.</w:t>
      </w:r>
      <w:r w:rsidRPr="006625C4">
        <w:rPr>
          <w:sz w:val="32"/>
          <w:szCs w:val="32"/>
        </w:rPr>
        <w:t xml:space="preserve"> </w:t>
      </w:r>
    </w:p>
    <w:p w14:paraId="3BACF54B" w14:textId="0789505B" w:rsidR="002C3CB5" w:rsidRDefault="002C3CB5" w:rsidP="003E1918">
      <w:pPr>
        <w:pStyle w:val="ListParagraph"/>
        <w:numPr>
          <w:ilvl w:val="0"/>
          <w:numId w:val="8"/>
        </w:numPr>
        <w:rPr>
          <w:sz w:val="32"/>
          <w:szCs w:val="32"/>
        </w:rPr>
      </w:pPr>
      <w:r>
        <w:rPr>
          <w:sz w:val="32"/>
          <w:szCs w:val="32"/>
        </w:rPr>
        <w:t xml:space="preserve">Lead evaluation of our patient information offer, gathering feedback and making </w:t>
      </w:r>
      <w:r w:rsidR="00E175A5">
        <w:rPr>
          <w:sz w:val="32"/>
          <w:szCs w:val="32"/>
        </w:rPr>
        <w:t>changes to improve its quality.</w:t>
      </w:r>
    </w:p>
    <w:p w14:paraId="27FB5F5D" w14:textId="66C06218" w:rsidR="00E175A5" w:rsidRDefault="00E175A5" w:rsidP="003E1918">
      <w:pPr>
        <w:pStyle w:val="ListParagraph"/>
        <w:numPr>
          <w:ilvl w:val="0"/>
          <w:numId w:val="8"/>
        </w:numPr>
        <w:rPr>
          <w:sz w:val="32"/>
          <w:szCs w:val="32"/>
        </w:rPr>
      </w:pPr>
      <w:r>
        <w:rPr>
          <w:sz w:val="32"/>
          <w:szCs w:val="32"/>
        </w:rPr>
        <w:t>Produce content that is highly tailored to the channel of its delivery, ensuring that SEO</w:t>
      </w:r>
      <w:r w:rsidR="00165ACE">
        <w:rPr>
          <w:sz w:val="32"/>
          <w:szCs w:val="32"/>
        </w:rPr>
        <w:t>, accessibility</w:t>
      </w:r>
      <w:r>
        <w:rPr>
          <w:sz w:val="32"/>
          <w:szCs w:val="32"/>
        </w:rPr>
        <w:t xml:space="preserve"> </w:t>
      </w:r>
      <w:r w:rsidR="00165ACE">
        <w:rPr>
          <w:sz w:val="32"/>
          <w:szCs w:val="32"/>
        </w:rPr>
        <w:t>and other best practice recommendations</w:t>
      </w:r>
      <w:r>
        <w:rPr>
          <w:sz w:val="32"/>
          <w:szCs w:val="32"/>
        </w:rPr>
        <w:t xml:space="preserve"> are implemented</w:t>
      </w:r>
      <w:r w:rsidR="4F062156" w:rsidRPr="016F69C4">
        <w:rPr>
          <w:sz w:val="32"/>
          <w:szCs w:val="32"/>
        </w:rPr>
        <w:t>,</w:t>
      </w:r>
      <w:r w:rsidR="65FDB635" w:rsidRPr="016F69C4">
        <w:rPr>
          <w:sz w:val="32"/>
          <w:szCs w:val="32"/>
        </w:rPr>
        <w:t xml:space="preserve"> taking guidance from the Digital team.</w:t>
      </w:r>
    </w:p>
    <w:p w14:paraId="46902B0B" w14:textId="66B53081" w:rsidR="00C47885" w:rsidRDefault="00C47885" w:rsidP="003E1918">
      <w:pPr>
        <w:pStyle w:val="ListParagraph"/>
        <w:numPr>
          <w:ilvl w:val="0"/>
          <w:numId w:val="8"/>
        </w:numPr>
        <w:rPr>
          <w:sz w:val="32"/>
          <w:szCs w:val="32"/>
        </w:rPr>
      </w:pPr>
      <w:r>
        <w:rPr>
          <w:sz w:val="32"/>
          <w:szCs w:val="32"/>
        </w:rPr>
        <w:t xml:space="preserve">Collaborate with the Digital team on digital strategy and content plan. </w:t>
      </w:r>
    </w:p>
    <w:p w14:paraId="0658064E" w14:textId="72B2A038" w:rsidR="00165ACE" w:rsidRDefault="00165ACE" w:rsidP="003E1918">
      <w:pPr>
        <w:pStyle w:val="ListParagraph"/>
        <w:numPr>
          <w:ilvl w:val="0"/>
          <w:numId w:val="8"/>
        </w:numPr>
        <w:rPr>
          <w:sz w:val="32"/>
          <w:szCs w:val="32"/>
        </w:rPr>
      </w:pPr>
      <w:r>
        <w:rPr>
          <w:sz w:val="32"/>
          <w:szCs w:val="32"/>
        </w:rPr>
        <w:t>Create user journeys around content and services that allow</w:t>
      </w:r>
      <w:r w:rsidR="00740377">
        <w:rPr>
          <w:sz w:val="32"/>
          <w:szCs w:val="32"/>
        </w:rPr>
        <w:t xml:space="preserve"> and promote</w:t>
      </w:r>
      <w:r>
        <w:rPr>
          <w:sz w:val="32"/>
          <w:szCs w:val="32"/>
        </w:rPr>
        <w:t xml:space="preserve"> </w:t>
      </w:r>
      <w:r w:rsidR="00740377">
        <w:rPr>
          <w:sz w:val="32"/>
          <w:szCs w:val="32"/>
        </w:rPr>
        <w:t>deeper engagement, in collaboration with the</w:t>
      </w:r>
      <w:r w:rsidR="00481096">
        <w:rPr>
          <w:sz w:val="32"/>
          <w:szCs w:val="32"/>
        </w:rPr>
        <w:t xml:space="preserve"> </w:t>
      </w:r>
      <w:r w:rsidR="00A4302E">
        <w:rPr>
          <w:sz w:val="32"/>
          <w:szCs w:val="32"/>
        </w:rPr>
        <w:t>engagement and</w:t>
      </w:r>
      <w:r w:rsidR="00740377">
        <w:rPr>
          <w:sz w:val="32"/>
          <w:szCs w:val="32"/>
        </w:rPr>
        <w:t xml:space="preserve"> Digital team</w:t>
      </w:r>
      <w:r w:rsidR="00A4302E">
        <w:rPr>
          <w:sz w:val="32"/>
          <w:szCs w:val="32"/>
        </w:rPr>
        <w:t>s</w:t>
      </w:r>
      <w:r w:rsidR="00740377">
        <w:rPr>
          <w:sz w:val="32"/>
          <w:szCs w:val="32"/>
        </w:rPr>
        <w:t xml:space="preserve">. </w:t>
      </w:r>
    </w:p>
    <w:p w14:paraId="023EB3FC" w14:textId="0CBF2C7D" w:rsidR="00740377" w:rsidRDefault="00740377" w:rsidP="003E1918">
      <w:pPr>
        <w:pStyle w:val="ListParagraph"/>
        <w:numPr>
          <w:ilvl w:val="0"/>
          <w:numId w:val="8"/>
        </w:numPr>
        <w:rPr>
          <w:sz w:val="32"/>
          <w:szCs w:val="32"/>
        </w:rPr>
      </w:pPr>
      <w:r>
        <w:rPr>
          <w:sz w:val="32"/>
          <w:szCs w:val="32"/>
        </w:rPr>
        <w:t xml:space="preserve">Collaborate with Helpline team and other service user-facing teams to ensure that </w:t>
      </w:r>
      <w:r w:rsidR="008A5E86">
        <w:rPr>
          <w:sz w:val="32"/>
          <w:szCs w:val="32"/>
        </w:rPr>
        <w:t xml:space="preserve">messaging and advice is consistent between teams and that insight from our other services is used to improve our information offer. </w:t>
      </w:r>
    </w:p>
    <w:p w14:paraId="1B8FBB7E" w14:textId="6E284871" w:rsidR="008A5E86" w:rsidRDefault="008A5E86" w:rsidP="003E1918">
      <w:pPr>
        <w:pStyle w:val="ListParagraph"/>
        <w:numPr>
          <w:ilvl w:val="0"/>
          <w:numId w:val="8"/>
        </w:numPr>
        <w:rPr>
          <w:sz w:val="32"/>
          <w:szCs w:val="32"/>
        </w:rPr>
      </w:pPr>
      <w:r>
        <w:rPr>
          <w:sz w:val="32"/>
          <w:szCs w:val="32"/>
        </w:rPr>
        <w:t>Liaise with expert reviewers (internal and external</w:t>
      </w:r>
      <w:r w:rsidR="00F356B9">
        <w:rPr>
          <w:sz w:val="32"/>
          <w:szCs w:val="32"/>
        </w:rPr>
        <w:t xml:space="preserve">, as relevant) </w:t>
      </w:r>
      <w:r>
        <w:rPr>
          <w:sz w:val="32"/>
          <w:szCs w:val="32"/>
        </w:rPr>
        <w:t>to ensure good quality control and scientific and clinical accuracy.</w:t>
      </w:r>
    </w:p>
    <w:p w14:paraId="234695EF" w14:textId="05640C03" w:rsidR="00C75F71" w:rsidRDefault="00C75F71" w:rsidP="003E1918">
      <w:pPr>
        <w:pStyle w:val="ListParagraph"/>
        <w:numPr>
          <w:ilvl w:val="0"/>
          <w:numId w:val="8"/>
        </w:numPr>
        <w:rPr>
          <w:sz w:val="32"/>
          <w:szCs w:val="32"/>
        </w:rPr>
      </w:pPr>
      <w:r>
        <w:rPr>
          <w:sz w:val="32"/>
          <w:szCs w:val="32"/>
        </w:rPr>
        <w:t xml:space="preserve">In collaboration with Research team, carry out literature reviews and searches to </w:t>
      </w:r>
      <w:r w:rsidR="00A4787E">
        <w:rPr>
          <w:sz w:val="32"/>
          <w:szCs w:val="32"/>
        </w:rPr>
        <w:t xml:space="preserve">ensure your technical knowledge remains </w:t>
      </w:r>
      <w:r w:rsidR="00133453">
        <w:rPr>
          <w:sz w:val="32"/>
          <w:szCs w:val="32"/>
        </w:rPr>
        <w:t>up to date</w:t>
      </w:r>
      <w:r w:rsidR="00A4787E">
        <w:rPr>
          <w:sz w:val="32"/>
          <w:szCs w:val="32"/>
        </w:rPr>
        <w:t>.</w:t>
      </w:r>
    </w:p>
    <w:p w14:paraId="37FB9654" w14:textId="0EB5B1DC" w:rsidR="00ED5056" w:rsidRDefault="00ED5056" w:rsidP="003E1918">
      <w:pPr>
        <w:pStyle w:val="ListParagraph"/>
        <w:numPr>
          <w:ilvl w:val="0"/>
          <w:numId w:val="8"/>
        </w:numPr>
        <w:rPr>
          <w:sz w:val="32"/>
          <w:szCs w:val="32"/>
        </w:rPr>
      </w:pPr>
      <w:r>
        <w:rPr>
          <w:sz w:val="32"/>
          <w:szCs w:val="32"/>
        </w:rPr>
        <w:t xml:space="preserve">Manage content workflows, ensuring </w:t>
      </w:r>
      <w:r w:rsidR="00F3723C">
        <w:rPr>
          <w:sz w:val="32"/>
          <w:szCs w:val="32"/>
        </w:rPr>
        <w:t xml:space="preserve">drafts are appropriately reviewed by relevant teams internally, and that </w:t>
      </w:r>
      <w:r w:rsidR="00A1423B">
        <w:rPr>
          <w:sz w:val="32"/>
          <w:szCs w:val="32"/>
        </w:rPr>
        <w:t>content</w:t>
      </w:r>
      <w:r w:rsidR="00F3723C">
        <w:rPr>
          <w:sz w:val="32"/>
          <w:szCs w:val="32"/>
        </w:rPr>
        <w:t xml:space="preserve"> </w:t>
      </w:r>
      <w:r w:rsidR="00A4302E">
        <w:rPr>
          <w:sz w:val="32"/>
          <w:szCs w:val="32"/>
        </w:rPr>
        <w:t xml:space="preserve">and creative </w:t>
      </w:r>
      <w:r w:rsidR="00F3723C">
        <w:rPr>
          <w:sz w:val="32"/>
          <w:szCs w:val="32"/>
        </w:rPr>
        <w:t xml:space="preserve">is </w:t>
      </w:r>
      <w:r w:rsidR="00A1423B">
        <w:rPr>
          <w:sz w:val="32"/>
          <w:szCs w:val="32"/>
        </w:rPr>
        <w:t>approved,</w:t>
      </w:r>
      <w:r w:rsidR="00F3723C">
        <w:rPr>
          <w:sz w:val="32"/>
          <w:szCs w:val="32"/>
        </w:rPr>
        <w:t xml:space="preserve"> published and distributed efficiently. </w:t>
      </w:r>
    </w:p>
    <w:p w14:paraId="01E50D10" w14:textId="482CECFF" w:rsidR="005B2EE2" w:rsidRPr="00B72630" w:rsidRDefault="005B2EE2" w:rsidP="003E1918">
      <w:pPr>
        <w:pStyle w:val="ListParagraph"/>
        <w:numPr>
          <w:ilvl w:val="0"/>
          <w:numId w:val="8"/>
        </w:numPr>
        <w:rPr>
          <w:sz w:val="32"/>
          <w:szCs w:val="32"/>
        </w:rPr>
      </w:pPr>
      <w:r w:rsidRPr="00B72630">
        <w:rPr>
          <w:sz w:val="32"/>
          <w:szCs w:val="32"/>
        </w:rPr>
        <w:t>Edit patient information pages on the website</w:t>
      </w:r>
      <w:r w:rsidR="00B72630" w:rsidRPr="00B72630">
        <w:rPr>
          <w:sz w:val="32"/>
          <w:szCs w:val="32"/>
        </w:rPr>
        <w:t xml:space="preserve">, using </w:t>
      </w:r>
      <w:r w:rsidR="00B72630">
        <w:rPr>
          <w:sz w:val="32"/>
          <w:szCs w:val="32"/>
        </w:rPr>
        <w:t xml:space="preserve">content management system and ensuring all </w:t>
      </w:r>
      <w:r w:rsidR="00214A22">
        <w:rPr>
          <w:sz w:val="32"/>
          <w:szCs w:val="32"/>
        </w:rPr>
        <w:t xml:space="preserve">publication </w:t>
      </w:r>
      <w:r w:rsidR="00B72630">
        <w:rPr>
          <w:sz w:val="32"/>
          <w:szCs w:val="32"/>
        </w:rPr>
        <w:t>processes are followed correctly</w:t>
      </w:r>
      <w:r w:rsidR="00214A22">
        <w:rPr>
          <w:sz w:val="32"/>
          <w:szCs w:val="32"/>
        </w:rPr>
        <w:t>.</w:t>
      </w:r>
    </w:p>
    <w:p w14:paraId="38AFE312" w14:textId="52EDA457" w:rsidR="00F3723C" w:rsidRDefault="00F3723C" w:rsidP="003E1918">
      <w:pPr>
        <w:pStyle w:val="ListParagraph"/>
        <w:numPr>
          <w:ilvl w:val="0"/>
          <w:numId w:val="8"/>
        </w:numPr>
        <w:rPr>
          <w:sz w:val="32"/>
          <w:szCs w:val="32"/>
        </w:rPr>
      </w:pPr>
      <w:r>
        <w:rPr>
          <w:sz w:val="32"/>
          <w:szCs w:val="32"/>
        </w:rPr>
        <w:t xml:space="preserve">Work with others in Services to </w:t>
      </w:r>
      <w:r w:rsidR="0035060B">
        <w:rPr>
          <w:sz w:val="32"/>
          <w:szCs w:val="32"/>
        </w:rPr>
        <w:t xml:space="preserve">develop plans for engagement with healthcare professional audiences, and support with content as required. </w:t>
      </w:r>
    </w:p>
    <w:p w14:paraId="1DC636D2" w14:textId="10BEC7AD" w:rsidR="0035060B" w:rsidRDefault="0035060B" w:rsidP="003E1918">
      <w:pPr>
        <w:pStyle w:val="ListParagraph"/>
        <w:numPr>
          <w:ilvl w:val="0"/>
          <w:numId w:val="8"/>
        </w:numPr>
        <w:rPr>
          <w:sz w:val="32"/>
          <w:szCs w:val="32"/>
        </w:rPr>
      </w:pPr>
      <w:r>
        <w:rPr>
          <w:sz w:val="32"/>
          <w:szCs w:val="32"/>
        </w:rPr>
        <w:t xml:space="preserve">Edit and proof-read materials </w:t>
      </w:r>
      <w:r w:rsidR="00652F0A">
        <w:rPr>
          <w:sz w:val="32"/>
          <w:szCs w:val="32"/>
        </w:rPr>
        <w:t xml:space="preserve">from other areas of the organisation where it contains any patient information, acting as an expert reviewer </w:t>
      </w:r>
      <w:r w:rsidR="005C6A7A">
        <w:rPr>
          <w:sz w:val="32"/>
          <w:szCs w:val="32"/>
        </w:rPr>
        <w:t xml:space="preserve">to them. </w:t>
      </w:r>
    </w:p>
    <w:p w14:paraId="776987A5" w14:textId="77777777" w:rsidR="00292FE7" w:rsidRPr="00A11267" w:rsidRDefault="00292FE7" w:rsidP="005C6A7A"/>
    <w:p w14:paraId="2685AAC5" w14:textId="2FF192FD" w:rsidR="00292FE7" w:rsidRPr="00A11267" w:rsidRDefault="00292FE7" w:rsidP="00292FE7">
      <w:pPr>
        <w:rPr>
          <w:rFonts w:ascii="Arial" w:hAnsi="Arial" w:cs="Arial"/>
        </w:rPr>
      </w:pPr>
      <w:r w:rsidRPr="00A11267">
        <w:rPr>
          <w:rFonts w:ascii="Arial" w:hAnsi="Arial" w:cs="Arial"/>
        </w:rPr>
        <w:t xml:space="preserve">All </w:t>
      </w:r>
      <w:r w:rsidR="00083611">
        <w:rPr>
          <w:rFonts w:ascii="Arial" w:hAnsi="Arial" w:cs="Arial"/>
        </w:rPr>
        <w:t xml:space="preserve">our team members </w:t>
      </w:r>
      <w:r w:rsidRPr="00A11267">
        <w:rPr>
          <w:rFonts w:ascii="Arial" w:hAnsi="Arial" w:cs="Arial"/>
        </w:rPr>
        <w:t>are expected to comply with Macular Society terms and conditions, rules, policies, procedures, codes of conduct, quality standards, authorisation processes, risk management policies and relevant external regulations.</w:t>
      </w:r>
    </w:p>
    <w:p w14:paraId="70F51BB5" w14:textId="77777777" w:rsidR="00D16571" w:rsidRPr="00A11267" w:rsidRDefault="00D16571" w:rsidP="00292FE7">
      <w:pPr>
        <w:pStyle w:val="Heading2"/>
        <w:rPr>
          <w:rFonts w:ascii="Arial" w:hAnsi="Arial" w:cs="Arial"/>
        </w:rPr>
      </w:pPr>
    </w:p>
    <w:p w14:paraId="584A3519" w14:textId="7635ABCF" w:rsidR="00D15A75" w:rsidRDefault="00D15A75" w:rsidP="00292FE7">
      <w:pPr>
        <w:rPr>
          <w:rFonts w:ascii="Arial" w:hAnsi="Arial" w:cs="Arial"/>
          <w:i/>
          <w:szCs w:val="28"/>
          <w:highlight w:val="yellow"/>
        </w:rPr>
      </w:pPr>
      <w:r w:rsidRPr="00D15A75">
        <w:rPr>
          <w:rFonts w:ascii="Arial" w:hAnsi="Arial" w:cs="Arial"/>
          <w:b/>
          <w:bCs/>
          <w:iCs/>
          <w:szCs w:val="28"/>
        </w:rPr>
        <w:t>About you</w:t>
      </w:r>
    </w:p>
    <w:p w14:paraId="3B322FD4" w14:textId="775C34EC"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1.</w:t>
      </w:r>
      <w:r w:rsidRPr="00A11267">
        <w:rPr>
          <w:rFonts w:ascii="Arial" w:hAnsi="Arial" w:cs="Arial"/>
        </w:rPr>
        <w:tab/>
      </w:r>
      <w:r>
        <w:rPr>
          <w:rFonts w:ascii="Arial" w:hAnsi="Arial" w:cs="Arial"/>
        </w:rPr>
        <w:t>You will be committed to equality, diversity and inclusion in all aspects of</w:t>
      </w:r>
      <w:r w:rsidR="00083611">
        <w:rPr>
          <w:rFonts w:ascii="Arial" w:hAnsi="Arial" w:cs="Arial"/>
        </w:rPr>
        <w:t xml:space="preserve"> our</w:t>
      </w:r>
      <w:r>
        <w:rPr>
          <w:rFonts w:ascii="Arial" w:hAnsi="Arial" w:cs="Arial"/>
        </w:rPr>
        <w:t xml:space="preserve"> work.</w:t>
      </w:r>
    </w:p>
    <w:p w14:paraId="0F61B1B5" w14:textId="18A31227"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2.</w:t>
      </w:r>
      <w:r>
        <w:rPr>
          <w:rFonts w:ascii="Arial" w:hAnsi="Arial" w:cs="Arial"/>
        </w:rPr>
        <w:tab/>
        <w:t>Have an open and collaborative approach to work, helping us to achieve our Knowing our stuff value by working with integrity, making informed decisions to be the best we can be to Beat Macular Disease.</w:t>
      </w:r>
    </w:p>
    <w:p w14:paraId="31EB307E" w14:textId="05B6426C"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3.</w:t>
      </w:r>
      <w:r>
        <w:rPr>
          <w:rFonts w:ascii="Arial" w:hAnsi="Arial" w:cs="Arial"/>
        </w:rPr>
        <w:tab/>
        <w:t>Be able to act with empathy, we provide a caring, approachable and supportive environment for all – we Show We Care by listening to each other and working together.</w:t>
      </w:r>
    </w:p>
    <w:p w14:paraId="26B00D0B" w14:textId="306563CA"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4.</w:t>
      </w:r>
      <w:r>
        <w:rPr>
          <w:rFonts w:ascii="Arial" w:hAnsi="Arial" w:cs="Arial"/>
        </w:rPr>
        <w:tab/>
        <w:t>Be ambitious in your approach to help Make Things Happen, we are progressive yet supportive</w:t>
      </w:r>
      <w:r w:rsidR="00083611">
        <w:rPr>
          <w:rFonts w:ascii="Arial" w:hAnsi="Arial" w:cs="Arial"/>
        </w:rPr>
        <w:t>,</w:t>
      </w:r>
      <w:r>
        <w:rPr>
          <w:rFonts w:ascii="Arial" w:hAnsi="Arial" w:cs="Arial"/>
        </w:rPr>
        <w:t xml:space="preserve"> and brave in our actions to make the progress that is needed to Beat Macular Disease.</w:t>
      </w:r>
    </w:p>
    <w:p w14:paraId="4AF12C79" w14:textId="3CB210FA"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5.</w:t>
      </w:r>
      <w:r>
        <w:rPr>
          <w:rFonts w:ascii="Arial" w:hAnsi="Arial" w:cs="Arial"/>
        </w:rPr>
        <w:tab/>
        <w:t xml:space="preserve">Be happy to work in an organisation that puts those we support first, advocate </w:t>
      </w:r>
      <w:r w:rsidRPr="00A11267">
        <w:rPr>
          <w:rFonts w:ascii="Arial" w:hAnsi="Arial" w:cs="Arial"/>
        </w:rPr>
        <w:t xml:space="preserve">for the Macular Society </w:t>
      </w:r>
      <w:proofErr w:type="gramStart"/>
      <w:r w:rsidRPr="00A11267">
        <w:rPr>
          <w:rFonts w:ascii="Arial" w:hAnsi="Arial" w:cs="Arial"/>
        </w:rPr>
        <w:t>at all times</w:t>
      </w:r>
      <w:proofErr w:type="gramEnd"/>
      <w:r w:rsidR="00083611">
        <w:rPr>
          <w:rFonts w:ascii="Arial" w:hAnsi="Arial" w:cs="Arial"/>
        </w:rPr>
        <w:t>,</w:t>
      </w:r>
      <w:r w:rsidRPr="00A11267">
        <w:rPr>
          <w:rFonts w:ascii="Arial" w:hAnsi="Arial" w:cs="Arial"/>
        </w:rPr>
        <w:t xml:space="preserve"> and </w:t>
      </w:r>
      <w:r>
        <w:rPr>
          <w:rFonts w:ascii="Arial" w:hAnsi="Arial" w:cs="Arial"/>
        </w:rPr>
        <w:t>be comfortable that all members of the team are fundraisers.</w:t>
      </w:r>
    </w:p>
    <w:p w14:paraId="07C280FF" w14:textId="77777777" w:rsidR="00E97BC2" w:rsidRPr="00E97BC2" w:rsidRDefault="00E97BC2" w:rsidP="00292FE7">
      <w:pPr>
        <w:rPr>
          <w:rFonts w:ascii="Arial" w:hAnsi="Arial" w:cs="Arial"/>
          <w:iCs/>
          <w:szCs w:val="28"/>
          <w:highlight w:val="yellow"/>
        </w:rPr>
      </w:pPr>
    </w:p>
    <w:p w14:paraId="3B4C86FE" w14:textId="77777777" w:rsidR="00E97BC2" w:rsidRPr="00E97BC2" w:rsidRDefault="00E97BC2" w:rsidP="00292FE7">
      <w:pPr>
        <w:rPr>
          <w:rFonts w:ascii="Arial" w:hAnsi="Arial" w:cs="Arial"/>
          <w:iCs/>
          <w:szCs w:val="28"/>
        </w:rPr>
      </w:pPr>
    </w:p>
    <w:p w14:paraId="14DC105D" w14:textId="691F3C4C" w:rsidR="00E97BC2" w:rsidRPr="00E97BC2" w:rsidRDefault="00E97BC2" w:rsidP="00292FE7">
      <w:pPr>
        <w:rPr>
          <w:rFonts w:ascii="Arial" w:hAnsi="Arial" w:cs="Arial"/>
          <w:iCs/>
          <w:szCs w:val="28"/>
        </w:rPr>
      </w:pPr>
      <w:r w:rsidRPr="00E97BC2">
        <w:rPr>
          <w:rFonts w:ascii="Arial" w:hAnsi="Arial" w:cs="Arial"/>
          <w:iCs/>
          <w:szCs w:val="28"/>
        </w:rPr>
        <w:t>Specifically for this role you will have:</w:t>
      </w:r>
    </w:p>
    <w:p w14:paraId="0B4B4287" w14:textId="77777777" w:rsidR="00D16571" w:rsidRPr="00A11267" w:rsidRDefault="00D16571" w:rsidP="00292FE7">
      <w:pPr>
        <w:rPr>
          <w:rFonts w:ascii="Arial" w:hAnsi="Arial" w:cs="Arial"/>
          <w:szCs w:val="28"/>
        </w:rPr>
      </w:pPr>
      <w:r w:rsidRPr="00A11267">
        <w:rPr>
          <w:rFonts w:ascii="Arial" w:hAnsi="Arial" w:cs="Arial"/>
          <w:szCs w:val="28"/>
        </w:rPr>
        <w:t>Knowing Our Stuff</w:t>
      </w:r>
    </w:p>
    <w:p w14:paraId="531B7D19" w14:textId="66EAB220" w:rsidR="00F654E2" w:rsidRDefault="00FB03A2" w:rsidP="00D16571">
      <w:pPr>
        <w:pStyle w:val="ListParagraph"/>
        <w:numPr>
          <w:ilvl w:val="0"/>
          <w:numId w:val="1"/>
        </w:numPr>
        <w:rPr>
          <w:sz w:val="32"/>
          <w:szCs w:val="32"/>
        </w:rPr>
      </w:pPr>
      <w:r>
        <w:rPr>
          <w:sz w:val="32"/>
          <w:szCs w:val="32"/>
        </w:rPr>
        <w:t>E</w:t>
      </w:r>
      <w:r w:rsidR="00F654E2">
        <w:rPr>
          <w:sz w:val="32"/>
          <w:szCs w:val="32"/>
        </w:rPr>
        <w:t xml:space="preserve">xperience of creating quality-assured written patient information, translating complex scientific information into </w:t>
      </w:r>
      <w:r w:rsidR="0068251E">
        <w:rPr>
          <w:sz w:val="32"/>
          <w:szCs w:val="32"/>
        </w:rPr>
        <w:t>understandable language.</w:t>
      </w:r>
    </w:p>
    <w:p w14:paraId="2997DA65" w14:textId="778609AE" w:rsidR="00AD3A8E" w:rsidRDefault="00D86676" w:rsidP="00D16571">
      <w:pPr>
        <w:pStyle w:val="ListParagraph"/>
        <w:numPr>
          <w:ilvl w:val="0"/>
          <w:numId w:val="1"/>
        </w:numPr>
        <w:rPr>
          <w:sz w:val="32"/>
          <w:szCs w:val="32"/>
        </w:rPr>
      </w:pPr>
      <w:r>
        <w:rPr>
          <w:sz w:val="32"/>
          <w:szCs w:val="32"/>
        </w:rPr>
        <w:t>Knowledge of sight loss and how people can live well with visual impairments, or a desire to learn.</w:t>
      </w:r>
    </w:p>
    <w:p w14:paraId="3F8D43BF" w14:textId="29A13C6D" w:rsidR="00FB03A2" w:rsidRDefault="004D50CA" w:rsidP="00D16571">
      <w:pPr>
        <w:pStyle w:val="ListParagraph"/>
        <w:numPr>
          <w:ilvl w:val="0"/>
          <w:numId w:val="1"/>
        </w:numPr>
        <w:rPr>
          <w:sz w:val="32"/>
          <w:szCs w:val="32"/>
        </w:rPr>
      </w:pPr>
      <w:r>
        <w:rPr>
          <w:sz w:val="32"/>
          <w:szCs w:val="32"/>
        </w:rPr>
        <w:t>Ex</w:t>
      </w:r>
      <w:r w:rsidR="00DC1990">
        <w:rPr>
          <w:sz w:val="32"/>
          <w:szCs w:val="32"/>
        </w:rPr>
        <w:t>tensive ex</w:t>
      </w:r>
      <w:r>
        <w:rPr>
          <w:sz w:val="32"/>
          <w:szCs w:val="32"/>
        </w:rPr>
        <w:t>perience of tailoring</w:t>
      </w:r>
      <w:r w:rsidR="00FB03A2">
        <w:rPr>
          <w:sz w:val="32"/>
          <w:szCs w:val="32"/>
        </w:rPr>
        <w:t xml:space="preserve"> </w:t>
      </w:r>
      <w:r w:rsidR="001E604B">
        <w:rPr>
          <w:sz w:val="32"/>
          <w:szCs w:val="32"/>
        </w:rPr>
        <w:t xml:space="preserve">content for different audiences and channels, including print, email and digital information. </w:t>
      </w:r>
    </w:p>
    <w:p w14:paraId="77536EA4" w14:textId="769C25AF" w:rsidR="00DC1990" w:rsidRDefault="00DC1990" w:rsidP="00D16571">
      <w:pPr>
        <w:pStyle w:val="ListParagraph"/>
        <w:numPr>
          <w:ilvl w:val="0"/>
          <w:numId w:val="1"/>
        </w:numPr>
        <w:rPr>
          <w:sz w:val="32"/>
          <w:szCs w:val="32"/>
        </w:rPr>
      </w:pPr>
      <w:r>
        <w:rPr>
          <w:sz w:val="32"/>
          <w:szCs w:val="32"/>
        </w:rPr>
        <w:t xml:space="preserve">Excellent knowledge of </w:t>
      </w:r>
      <w:r w:rsidR="001168F0">
        <w:rPr>
          <w:sz w:val="32"/>
          <w:szCs w:val="32"/>
        </w:rPr>
        <w:t>best practice in digital health and patient information, including accessibility, SEO, and user journeys.</w:t>
      </w:r>
    </w:p>
    <w:p w14:paraId="4DE11DDE" w14:textId="4307FF27" w:rsidR="004D50CA" w:rsidRDefault="004D50CA" w:rsidP="00D16571">
      <w:pPr>
        <w:pStyle w:val="ListParagraph"/>
        <w:numPr>
          <w:ilvl w:val="0"/>
          <w:numId w:val="1"/>
        </w:numPr>
        <w:rPr>
          <w:sz w:val="32"/>
          <w:szCs w:val="32"/>
        </w:rPr>
      </w:pPr>
      <w:r>
        <w:rPr>
          <w:sz w:val="32"/>
          <w:szCs w:val="32"/>
        </w:rPr>
        <w:t xml:space="preserve">Experience of </w:t>
      </w:r>
      <w:r w:rsidR="001250E7">
        <w:rPr>
          <w:sz w:val="32"/>
          <w:szCs w:val="32"/>
        </w:rPr>
        <w:t>gathering and using user feedback and input to ensure content meets service user needs</w:t>
      </w:r>
      <w:r w:rsidR="001F5189">
        <w:rPr>
          <w:sz w:val="32"/>
          <w:szCs w:val="32"/>
        </w:rPr>
        <w:t>, co-creating information materials with users</w:t>
      </w:r>
      <w:r w:rsidR="001250E7">
        <w:rPr>
          <w:sz w:val="32"/>
          <w:szCs w:val="32"/>
        </w:rPr>
        <w:t>.</w:t>
      </w:r>
    </w:p>
    <w:p w14:paraId="6D58CBD5" w14:textId="1D1E1C0E" w:rsidR="0068251E" w:rsidRDefault="0068251E" w:rsidP="00D16571">
      <w:pPr>
        <w:pStyle w:val="ListParagraph"/>
        <w:numPr>
          <w:ilvl w:val="0"/>
          <w:numId w:val="1"/>
        </w:numPr>
        <w:rPr>
          <w:sz w:val="32"/>
          <w:szCs w:val="32"/>
        </w:rPr>
      </w:pPr>
      <w:r>
        <w:rPr>
          <w:sz w:val="32"/>
          <w:szCs w:val="32"/>
        </w:rPr>
        <w:t>Ability to</w:t>
      </w:r>
      <w:r w:rsidR="00B31CEB">
        <w:rPr>
          <w:sz w:val="32"/>
          <w:szCs w:val="32"/>
        </w:rPr>
        <w:t xml:space="preserve"> search,</w:t>
      </w:r>
      <w:r>
        <w:rPr>
          <w:sz w:val="32"/>
          <w:szCs w:val="32"/>
        </w:rPr>
        <w:t xml:space="preserve"> understand</w:t>
      </w:r>
      <w:r w:rsidR="001136D3">
        <w:rPr>
          <w:sz w:val="32"/>
          <w:szCs w:val="32"/>
        </w:rPr>
        <w:t xml:space="preserve"> and summarise</w:t>
      </w:r>
      <w:r>
        <w:rPr>
          <w:sz w:val="32"/>
          <w:szCs w:val="32"/>
        </w:rPr>
        <w:t xml:space="preserve"> scientific information and research papers</w:t>
      </w:r>
      <w:r w:rsidR="00D4312B">
        <w:rPr>
          <w:sz w:val="32"/>
          <w:szCs w:val="32"/>
        </w:rPr>
        <w:t>.</w:t>
      </w:r>
    </w:p>
    <w:p w14:paraId="77AA41CF" w14:textId="55146471" w:rsidR="00D4312B" w:rsidRDefault="00FF294E" w:rsidP="00D16571">
      <w:pPr>
        <w:pStyle w:val="ListParagraph"/>
        <w:numPr>
          <w:ilvl w:val="0"/>
          <w:numId w:val="1"/>
        </w:numPr>
        <w:rPr>
          <w:sz w:val="32"/>
          <w:szCs w:val="32"/>
        </w:rPr>
      </w:pPr>
      <w:r>
        <w:rPr>
          <w:sz w:val="32"/>
          <w:szCs w:val="32"/>
        </w:rPr>
        <w:t>Excellent writing, copy-editing and proofreading skills in English.</w:t>
      </w:r>
    </w:p>
    <w:p w14:paraId="5B4468E6" w14:textId="043DF62D" w:rsidR="00FF294E" w:rsidRDefault="00D05640" w:rsidP="00D16571">
      <w:pPr>
        <w:pStyle w:val="ListParagraph"/>
        <w:numPr>
          <w:ilvl w:val="0"/>
          <w:numId w:val="1"/>
        </w:numPr>
        <w:rPr>
          <w:sz w:val="32"/>
          <w:szCs w:val="32"/>
        </w:rPr>
      </w:pPr>
      <w:r>
        <w:rPr>
          <w:sz w:val="32"/>
          <w:szCs w:val="32"/>
        </w:rPr>
        <w:t>Strong</w:t>
      </w:r>
      <w:r w:rsidR="00FF294E">
        <w:rPr>
          <w:sz w:val="32"/>
          <w:szCs w:val="32"/>
        </w:rPr>
        <w:t xml:space="preserve"> communicator, able to </w:t>
      </w:r>
      <w:r w:rsidR="00D94489">
        <w:rPr>
          <w:sz w:val="32"/>
          <w:szCs w:val="32"/>
        </w:rPr>
        <w:t xml:space="preserve">flex style and </w:t>
      </w:r>
      <w:r>
        <w:rPr>
          <w:sz w:val="32"/>
          <w:szCs w:val="32"/>
        </w:rPr>
        <w:t>influence others</w:t>
      </w:r>
      <w:r w:rsidR="00A41D3D">
        <w:rPr>
          <w:sz w:val="32"/>
          <w:szCs w:val="32"/>
        </w:rPr>
        <w:t>.</w:t>
      </w:r>
    </w:p>
    <w:p w14:paraId="576E769F" w14:textId="6828E74A" w:rsidR="00D05640" w:rsidRDefault="00D05640" w:rsidP="00D16571">
      <w:pPr>
        <w:pStyle w:val="ListParagraph"/>
        <w:numPr>
          <w:ilvl w:val="0"/>
          <w:numId w:val="1"/>
        </w:numPr>
        <w:rPr>
          <w:sz w:val="32"/>
          <w:szCs w:val="32"/>
        </w:rPr>
      </w:pPr>
      <w:r>
        <w:rPr>
          <w:sz w:val="32"/>
          <w:szCs w:val="32"/>
        </w:rPr>
        <w:t xml:space="preserve">Strong attention to detail, </w:t>
      </w:r>
      <w:r w:rsidR="00A41D3D">
        <w:rPr>
          <w:sz w:val="32"/>
          <w:szCs w:val="32"/>
        </w:rPr>
        <w:t xml:space="preserve">and a high level of accuracy. </w:t>
      </w:r>
    </w:p>
    <w:p w14:paraId="3540475D" w14:textId="2B84B524" w:rsidR="005304DD" w:rsidRDefault="005304DD" w:rsidP="00D16571">
      <w:pPr>
        <w:pStyle w:val="ListParagraph"/>
        <w:numPr>
          <w:ilvl w:val="0"/>
          <w:numId w:val="1"/>
        </w:numPr>
        <w:rPr>
          <w:sz w:val="32"/>
          <w:szCs w:val="32"/>
        </w:rPr>
      </w:pPr>
      <w:r>
        <w:rPr>
          <w:sz w:val="32"/>
          <w:szCs w:val="32"/>
        </w:rPr>
        <w:t xml:space="preserve">Understanding of, and experience with content workflows and all the necessary stages of </w:t>
      </w:r>
      <w:r w:rsidR="00B000CB">
        <w:rPr>
          <w:sz w:val="32"/>
          <w:szCs w:val="32"/>
        </w:rPr>
        <w:t xml:space="preserve">medical and health content production. </w:t>
      </w:r>
    </w:p>
    <w:p w14:paraId="037B9C2B" w14:textId="7BDA9B13" w:rsidR="00D16571" w:rsidRDefault="00D16571" w:rsidP="00D16571">
      <w:pPr>
        <w:pStyle w:val="ListParagraph"/>
        <w:numPr>
          <w:ilvl w:val="0"/>
          <w:numId w:val="1"/>
        </w:numPr>
        <w:rPr>
          <w:sz w:val="32"/>
          <w:szCs w:val="32"/>
        </w:rPr>
      </w:pPr>
      <w:r w:rsidRPr="00A11267">
        <w:rPr>
          <w:sz w:val="32"/>
          <w:szCs w:val="32"/>
        </w:rPr>
        <w:t>A credible professional with good influencing skills and a can do and hands on approach.</w:t>
      </w:r>
    </w:p>
    <w:p w14:paraId="140F8F0E" w14:textId="7496DE4F" w:rsidR="00490159" w:rsidRDefault="00490159" w:rsidP="00D16571">
      <w:pPr>
        <w:pStyle w:val="ListParagraph"/>
        <w:numPr>
          <w:ilvl w:val="0"/>
          <w:numId w:val="1"/>
        </w:numPr>
        <w:rPr>
          <w:sz w:val="32"/>
          <w:szCs w:val="32"/>
        </w:rPr>
      </w:pPr>
      <w:r>
        <w:rPr>
          <w:sz w:val="32"/>
          <w:szCs w:val="32"/>
        </w:rPr>
        <w:t>Desire to continuously learn and build specialist knowledge.</w:t>
      </w:r>
    </w:p>
    <w:p w14:paraId="3822C75B" w14:textId="21A626A6" w:rsidR="00D16571" w:rsidRPr="001F5189" w:rsidRDefault="00490159" w:rsidP="001F5189">
      <w:pPr>
        <w:pStyle w:val="ListParagraph"/>
        <w:numPr>
          <w:ilvl w:val="0"/>
          <w:numId w:val="1"/>
        </w:numPr>
        <w:rPr>
          <w:sz w:val="32"/>
          <w:szCs w:val="32"/>
        </w:rPr>
      </w:pPr>
      <w:r>
        <w:rPr>
          <w:sz w:val="32"/>
          <w:szCs w:val="32"/>
        </w:rPr>
        <w:t xml:space="preserve">Ability to act as an advisor to others, sharing knowledge in a supportive and constructive manner. </w:t>
      </w:r>
    </w:p>
    <w:p w14:paraId="2946CE91" w14:textId="77777777" w:rsidR="00D16571" w:rsidRPr="00A11267" w:rsidRDefault="00D16571" w:rsidP="00292FE7">
      <w:pPr>
        <w:rPr>
          <w:rFonts w:ascii="Arial" w:hAnsi="Arial" w:cs="Arial"/>
          <w:szCs w:val="28"/>
        </w:rPr>
      </w:pPr>
    </w:p>
    <w:p w14:paraId="1C6F68B8" w14:textId="77777777" w:rsidR="00D16571" w:rsidRPr="00A11267" w:rsidRDefault="00D16571" w:rsidP="00292FE7">
      <w:pPr>
        <w:rPr>
          <w:rFonts w:ascii="Arial" w:hAnsi="Arial" w:cs="Arial"/>
          <w:szCs w:val="28"/>
        </w:rPr>
      </w:pPr>
      <w:r w:rsidRPr="00A11267">
        <w:rPr>
          <w:rFonts w:ascii="Arial" w:hAnsi="Arial" w:cs="Arial"/>
          <w:szCs w:val="28"/>
        </w:rPr>
        <w:t>Making It Happen</w:t>
      </w:r>
    </w:p>
    <w:p w14:paraId="561F2B8F" w14:textId="7AAE8945" w:rsidR="004D50CA" w:rsidRDefault="004D50CA" w:rsidP="00292FE7">
      <w:pPr>
        <w:pStyle w:val="ListParagraph"/>
        <w:numPr>
          <w:ilvl w:val="0"/>
          <w:numId w:val="1"/>
        </w:numPr>
        <w:rPr>
          <w:sz w:val="32"/>
          <w:szCs w:val="32"/>
        </w:rPr>
      </w:pPr>
      <w:r>
        <w:rPr>
          <w:sz w:val="32"/>
          <w:szCs w:val="32"/>
        </w:rPr>
        <w:t xml:space="preserve">Ability to research topics, identify key information and communicate it effectively. </w:t>
      </w:r>
    </w:p>
    <w:p w14:paraId="79111EBA" w14:textId="2C62673C" w:rsidR="00292FE7" w:rsidRPr="00A11267" w:rsidRDefault="00292FE7" w:rsidP="00292FE7">
      <w:pPr>
        <w:pStyle w:val="ListParagraph"/>
        <w:numPr>
          <w:ilvl w:val="0"/>
          <w:numId w:val="1"/>
        </w:numPr>
        <w:rPr>
          <w:sz w:val="32"/>
          <w:szCs w:val="32"/>
        </w:rPr>
      </w:pPr>
      <w:r w:rsidRPr="00A11267">
        <w:rPr>
          <w:sz w:val="32"/>
          <w:szCs w:val="32"/>
        </w:rPr>
        <w:t>Excellent pro</w:t>
      </w:r>
      <w:r w:rsidR="00B40CCA">
        <w:rPr>
          <w:sz w:val="32"/>
          <w:szCs w:val="32"/>
        </w:rPr>
        <w:t>ject</w:t>
      </w:r>
      <w:r w:rsidRPr="00A11267">
        <w:rPr>
          <w:sz w:val="32"/>
          <w:szCs w:val="32"/>
        </w:rPr>
        <w:t xml:space="preserve"> delivery skills and ability to manage diverse and demanding workloads.</w:t>
      </w:r>
    </w:p>
    <w:p w14:paraId="20D4B524" w14:textId="0F2B56F4" w:rsidR="00292FE7" w:rsidRPr="00A11267" w:rsidRDefault="00292FE7" w:rsidP="00292FE7">
      <w:pPr>
        <w:pStyle w:val="ListParagraph"/>
        <w:numPr>
          <w:ilvl w:val="0"/>
          <w:numId w:val="1"/>
        </w:numPr>
        <w:rPr>
          <w:sz w:val="32"/>
          <w:szCs w:val="32"/>
        </w:rPr>
      </w:pPr>
      <w:r w:rsidRPr="00A11267">
        <w:rPr>
          <w:sz w:val="32"/>
          <w:szCs w:val="32"/>
        </w:rPr>
        <w:t>Ability to work independently under own initiative and cooperatively as part of a team</w:t>
      </w:r>
      <w:r w:rsidR="00B40CCA">
        <w:rPr>
          <w:sz w:val="32"/>
          <w:szCs w:val="32"/>
        </w:rPr>
        <w:t>.</w:t>
      </w:r>
    </w:p>
    <w:p w14:paraId="1B35EB64" w14:textId="77777777" w:rsidR="00292FE7" w:rsidRPr="00A11267" w:rsidRDefault="00292FE7" w:rsidP="00292FE7">
      <w:pPr>
        <w:pStyle w:val="ListParagraph"/>
        <w:numPr>
          <w:ilvl w:val="0"/>
          <w:numId w:val="1"/>
        </w:numPr>
        <w:rPr>
          <w:sz w:val="32"/>
          <w:szCs w:val="32"/>
        </w:rPr>
      </w:pPr>
      <w:r w:rsidRPr="00A11267">
        <w:rPr>
          <w:sz w:val="32"/>
          <w:szCs w:val="32"/>
        </w:rPr>
        <w:t>Ability to multitask and prioritise multiple projects and work streams.</w:t>
      </w:r>
    </w:p>
    <w:p w14:paraId="4D1379E2" w14:textId="77777777" w:rsidR="00214A22" w:rsidRDefault="00292FE7" w:rsidP="00292FE7">
      <w:pPr>
        <w:pStyle w:val="ListParagraph"/>
        <w:numPr>
          <w:ilvl w:val="0"/>
          <w:numId w:val="1"/>
        </w:numPr>
        <w:rPr>
          <w:sz w:val="32"/>
          <w:szCs w:val="32"/>
        </w:rPr>
      </w:pPr>
      <w:r w:rsidRPr="00A11267">
        <w:rPr>
          <w:sz w:val="32"/>
          <w:szCs w:val="32"/>
        </w:rPr>
        <w:t>Strong IT skills including Word, Excel, PowerPoint, Outlook</w:t>
      </w:r>
    </w:p>
    <w:p w14:paraId="7E940F7A" w14:textId="21B1CB36" w:rsidR="00292FE7" w:rsidRPr="00A11267" w:rsidRDefault="00214A22" w:rsidP="00292FE7">
      <w:pPr>
        <w:pStyle w:val="ListParagraph"/>
        <w:numPr>
          <w:ilvl w:val="0"/>
          <w:numId w:val="1"/>
        </w:numPr>
        <w:rPr>
          <w:sz w:val="32"/>
          <w:szCs w:val="32"/>
        </w:rPr>
      </w:pPr>
      <w:r>
        <w:rPr>
          <w:sz w:val="32"/>
          <w:szCs w:val="32"/>
        </w:rPr>
        <w:t xml:space="preserve">Experience of content-related software systems, including CMS and </w:t>
      </w:r>
      <w:r w:rsidR="004D50CA">
        <w:rPr>
          <w:sz w:val="32"/>
          <w:szCs w:val="32"/>
        </w:rPr>
        <w:t xml:space="preserve">content workflow management tools. </w:t>
      </w:r>
    </w:p>
    <w:p w14:paraId="1122A559" w14:textId="77777777" w:rsidR="00292FE7" w:rsidRPr="00A11267" w:rsidRDefault="00292FE7" w:rsidP="00292FE7">
      <w:pPr>
        <w:rPr>
          <w:rFonts w:ascii="Arial" w:hAnsi="Arial" w:cs="Arial"/>
          <w:szCs w:val="28"/>
        </w:rPr>
      </w:pPr>
    </w:p>
    <w:p w14:paraId="792DFBB4" w14:textId="77777777" w:rsidR="00D16571" w:rsidRPr="00A11267" w:rsidRDefault="00D16571" w:rsidP="00D16571">
      <w:pPr>
        <w:rPr>
          <w:rFonts w:ascii="Arial" w:hAnsi="Arial" w:cs="Arial"/>
          <w:szCs w:val="28"/>
        </w:rPr>
      </w:pPr>
      <w:r w:rsidRPr="00A11267">
        <w:rPr>
          <w:rFonts w:ascii="Arial" w:hAnsi="Arial" w:cs="Arial"/>
          <w:szCs w:val="28"/>
        </w:rPr>
        <w:t>Showing We Care</w:t>
      </w:r>
    </w:p>
    <w:p w14:paraId="7FFBEF96" w14:textId="1E17C08F" w:rsidR="001F5189" w:rsidRDefault="001F5189" w:rsidP="00D16571">
      <w:pPr>
        <w:pStyle w:val="ListParagraph"/>
        <w:numPr>
          <w:ilvl w:val="0"/>
          <w:numId w:val="1"/>
        </w:numPr>
        <w:rPr>
          <w:sz w:val="32"/>
          <w:szCs w:val="32"/>
        </w:rPr>
      </w:pPr>
      <w:r>
        <w:rPr>
          <w:sz w:val="32"/>
          <w:szCs w:val="32"/>
        </w:rPr>
        <w:t xml:space="preserve">Understanding of the information and support needs of people with macular disease, families and carers at all stages of their journey. </w:t>
      </w:r>
    </w:p>
    <w:p w14:paraId="1F17ACD6" w14:textId="75365DCC" w:rsidR="006974F5" w:rsidRDefault="006974F5" w:rsidP="00D16571">
      <w:pPr>
        <w:pStyle w:val="ListParagraph"/>
        <w:numPr>
          <w:ilvl w:val="0"/>
          <w:numId w:val="1"/>
        </w:numPr>
        <w:rPr>
          <w:sz w:val="32"/>
          <w:szCs w:val="32"/>
        </w:rPr>
      </w:pPr>
      <w:r>
        <w:rPr>
          <w:sz w:val="32"/>
          <w:szCs w:val="32"/>
        </w:rPr>
        <w:t>Understanding and empathy for people living with sight loss, and desire to make a difference.</w:t>
      </w:r>
    </w:p>
    <w:p w14:paraId="5ABA306A" w14:textId="2EA9EE65" w:rsidR="005D2214" w:rsidRDefault="005D2214" w:rsidP="00D16571">
      <w:pPr>
        <w:pStyle w:val="ListParagraph"/>
        <w:numPr>
          <w:ilvl w:val="0"/>
          <w:numId w:val="1"/>
        </w:numPr>
        <w:rPr>
          <w:sz w:val="32"/>
          <w:szCs w:val="32"/>
        </w:rPr>
      </w:pPr>
      <w:r>
        <w:rPr>
          <w:sz w:val="32"/>
          <w:szCs w:val="32"/>
        </w:rPr>
        <w:t xml:space="preserve">Ability to develop and maintain excellent working relationships, </w:t>
      </w:r>
      <w:r w:rsidR="00E40DDD">
        <w:rPr>
          <w:sz w:val="32"/>
          <w:szCs w:val="32"/>
        </w:rPr>
        <w:t>seeking diverse points of view and</w:t>
      </w:r>
      <w:r>
        <w:rPr>
          <w:sz w:val="32"/>
          <w:szCs w:val="32"/>
        </w:rPr>
        <w:t xml:space="preserve"> </w:t>
      </w:r>
      <w:r w:rsidR="00E40DDD">
        <w:rPr>
          <w:sz w:val="32"/>
          <w:szCs w:val="32"/>
        </w:rPr>
        <w:t>feeding back constructively where needed.</w:t>
      </w:r>
    </w:p>
    <w:p w14:paraId="741E2751" w14:textId="7E258212" w:rsidR="00D16571" w:rsidRPr="00A11267" w:rsidRDefault="00D16571" w:rsidP="00D16571">
      <w:pPr>
        <w:pStyle w:val="ListParagraph"/>
        <w:numPr>
          <w:ilvl w:val="0"/>
          <w:numId w:val="1"/>
        </w:numPr>
        <w:rPr>
          <w:sz w:val="32"/>
          <w:szCs w:val="32"/>
        </w:rPr>
      </w:pPr>
      <w:r w:rsidRPr="00A11267">
        <w:rPr>
          <w:sz w:val="32"/>
          <w:szCs w:val="32"/>
        </w:rPr>
        <w:t>Excellent team working and collaborative working skills and the ability to develop effective partnerships.</w:t>
      </w:r>
    </w:p>
    <w:p w14:paraId="43D7433D" w14:textId="77777777" w:rsidR="00D16571" w:rsidRPr="00A11267" w:rsidRDefault="00D16571" w:rsidP="00D16571">
      <w:pPr>
        <w:pStyle w:val="ListParagraph"/>
        <w:numPr>
          <w:ilvl w:val="0"/>
          <w:numId w:val="1"/>
        </w:numPr>
        <w:rPr>
          <w:sz w:val="32"/>
          <w:szCs w:val="32"/>
        </w:rPr>
      </w:pPr>
      <w:r w:rsidRPr="00A11267">
        <w:rPr>
          <w:sz w:val="32"/>
          <w:szCs w:val="32"/>
        </w:rPr>
        <w:t>Commitment to high standards in all areas of work.</w:t>
      </w:r>
    </w:p>
    <w:p w14:paraId="343B5BE5" w14:textId="77777777" w:rsidR="00D16571" w:rsidRPr="00A11267" w:rsidRDefault="00D16571" w:rsidP="00292FE7">
      <w:pPr>
        <w:rPr>
          <w:rFonts w:ascii="Arial" w:hAnsi="Arial" w:cs="Arial"/>
          <w:szCs w:val="28"/>
        </w:rPr>
      </w:pPr>
    </w:p>
    <w:p w14:paraId="742AB740" w14:textId="77777777" w:rsidR="00292FE7" w:rsidRPr="00A11267" w:rsidRDefault="00292FE7" w:rsidP="00292FE7">
      <w:pPr>
        <w:rPr>
          <w:rFonts w:ascii="Arial" w:hAnsi="Arial" w:cs="Arial"/>
          <w:szCs w:val="28"/>
        </w:rPr>
      </w:pP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1575B17A" w14:textId="3C17451D" w:rsidR="00292FE7" w:rsidRPr="00A11267" w:rsidRDefault="00292FE7" w:rsidP="73738ACC">
      <w:pPr>
        <w:rPr>
          <w:rFonts w:ascii="Arial" w:hAnsi="Arial" w:cs="Arial"/>
        </w:rPr>
      </w:pPr>
      <w:r w:rsidRPr="73738ACC">
        <w:rPr>
          <w:rFonts w:ascii="Arial" w:hAnsi="Arial" w:cs="Arial"/>
        </w:rPr>
        <w:t>Proof of identity and eligibility to work in the UK.</w:t>
      </w:r>
      <w:r w:rsidR="00634C91">
        <w:rPr>
          <w:rFonts w:ascii="Arial" w:hAnsi="Arial" w:cs="Arial"/>
        </w:rPr>
        <w:t xml:space="preserve"> Enhanced DBS check required for this role.</w:t>
      </w:r>
    </w:p>
    <w:p w14:paraId="5F264353" w14:textId="254CFE0F" w:rsidR="00292FE7" w:rsidRPr="00A11267" w:rsidRDefault="00292FE7" w:rsidP="73738ACC">
      <w:pPr>
        <w:rPr>
          <w:rFonts w:ascii="Arial" w:hAnsi="Arial" w:cs="Arial"/>
        </w:rPr>
      </w:pPr>
    </w:p>
    <w:p w14:paraId="59F1B539" w14:textId="77777777" w:rsidR="00292FE7" w:rsidRPr="00A11267" w:rsidRDefault="00292FE7" w:rsidP="00292FE7">
      <w:pPr>
        <w:pStyle w:val="Heading2"/>
        <w:rPr>
          <w:rFonts w:ascii="Arial" w:hAnsi="Arial" w:cs="Arial"/>
        </w:rPr>
      </w:pPr>
      <w:r w:rsidRPr="00A11267">
        <w:rPr>
          <w:rFonts w:ascii="Arial" w:hAnsi="Arial" w:cs="Arial"/>
        </w:rPr>
        <w:t>Volunteering:</w:t>
      </w:r>
    </w:p>
    <w:p w14:paraId="28C21F07" w14:textId="77777777" w:rsidR="00292FE7" w:rsidRPr="00A11267" w:rsidRDefault="00292FE7" w:rsidP="00292FE7">
      <w:pPr>
        <w:rPr>
          <w:rFonts w:ascii="Arial" w:hAnsi="Arial" w:cs="Arial"/>
          <w:szCs w:val="28"/>
        </w:rPr>
      </w:pPr>
      <w:r w:rsidRPr="00A11267">
        <w:rPr>
          <w:rFonts w:ascii="Arial" w:hAnsi="Arial" w:cs="Arial"/>
          <w:szCs w:val="28"/>
        </w:rPr>
        <w:t>From time to time you may be asked to support / volunteer your time (TOIL available) at Macular Society events that take place outside of normal working hours.</w:t>
      </w:r>
    </w:p>
    <w:p w14:paraId="3A2D28C9" w14:textId="77777777" w:rsidR="00292FE7" w:rsidRPr="00A11267" w:rsidRDefault="00292FE7" w:rsidP="00292FE7">
      <w:pPr>
        <w:rPr>
          <w:rFonts w:ascii="Arial" w:hAnsi="Arial" w:cs="Arial"/>
          <w:szCs w:val="28"/>
        </w:rPr>
      </w:pP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77777777" w:rsidR="00292FE7" w:rsidRPr="00A11267" w:rsidRDefault="00292FE7" w:rsidP="00292FE7">
      <w:pPr>
        <w:rPr>
          <w:rFonts w:ascii="Arial" w:hAnsi="Arial" w:cs="Arial"/>
          <w:szCs w:val="28"/>
        </w:rPr>
      </w:pPr>
      <w:r w:rsidRPr="00A11267">
        <w:rPr>
          <w:rFonts w:ascii="Arial" w:hAnsi="Arial" w:cs="Arial"/>
          <w:szCs w:val="28"/>
        </w:rPr>
        <w:t xml:space="preserve">The Macular Society is committed to safeguarding and promoting the welfare of all children, young people and vulnerable adults with whom we work. We expect </w:t>
      </w:r>
      <w:proofErr w:type="gramStart"/>
      <w:r w:rsidRPr="00A11267">
        <w:rPr>
          <w:rFonts w:ascii="Arial" w:hAnsi="Arial" w:cs="Arial"/>
          <w:szCs w:val="28"/>
        </w:rPr>
        <w:t>all of</w:t>
      </w:r>
      <w:proofErr w:type="gramEnd"/>
      <w:r w:rsidRPr="00A11267">
        <w:rPr>
          <w:rFonts w:ascii="Arial" w:hAnsi="Arial" w:cs="Arial"/>
          <w:szCs w:val="28"/>
        </w:rPr>
        <w:t xml:space="preserve"> our employees and volunteers to demonstrate this commitment.</w:t>
      </w:r>
    </w:p>
    <w:p w14:paraId="5AC718F7" w14:textId="3FD263BD" w:rsidR="00292FE7" w:rsidRPr="00A11267" w:rsidRDefault="00083611" w:rsidP="00292FE7">
      <w:pPr>
        <w:rPr>
          <w:rFonts w:ascii="Arial" w:hAnsi="Arial" w:cs="Arial"/>
        </w:rPr>
      </w:pPr>
      <w:r>
        <w:rPr>
          <w:rFonts w:ascii="Arial" w:hAnsi="Arial" w:cs="Arial"/>
        </w:rPr>
        <w:t xml:space="preserve">You are </w:t>
      </w:r>
      <w:r w:rsidR="00292FE7" w:rsidRPr="00A11267">
        <w:rPr>
          <w:rFonts w:ascii="Arial" w:hAnsi="Arial" w:cs="Arial"/>
        </w:rPr>
        <w:t>required to carry out other such duties as may</w:t>
      </w:r>
      <w:r>
        <w:rPr>
          <w:rFonts w:ascii="Arial" w:hAnsi="Arial" w:cs="Arial"/>
        </w:rPr>
        <w:t xml:space="preserve"> </w:t>
      </w:r>
      <w:r w:rsidR="00292FE7" w:rsidRPr="00A11267">
        <w:rPr>
          <w:rFonts w:ascii="Arial" w:hAnsi="Arial" w:cs="Arial"/>
        </w:rPr>
        <w:t xml:space="preserve">reasonably be required, </w:t>
      </w:r>
      <w:r>
        <w:rPr>
          <w:rFonts w:ascii="Arial" w:hAnsi="Arial" w:cs="Arial"/>
        </w:rPr>
        <w:t>relevant to the role.</w:t>
      </w:r>
      <w:r w:rsidR="00292FE7" w:rsidRPr="00A11267">
        <w:rPr>
          <w:rFonts w:ascii="Arial" w:hAnsi="Arial" w:cs="Arial"/>
        </w:rPr>
        <w:t xml:space="preserve"> </w:t>
      </w:r>
    </w:p>
    <w:p w14:paraId="2315AAA0" w14:textId="26748139" w:rsidR="00292FE7" w:rsidRPr="00A11267" w:rsidRDefault="00292FE7" w:rsidP="00292FE7">
      <w:pPr>
        <w:rPr>
          <w:rFonts w:ascii="Arial" w:hAnsi="Arial" w:cs="Arial"/>
        </w:rPr>
      </w:pPr>
      <w:r w:rsidRPr="00A11267">
        <w:rPr>
          <w:rFonts w:ascii="Arial" w:hAnsi="Arial" w:cs="Arial"/>
        </w:rPr>
        <w:t xml:space="preserve">This job </w:t>
      </w:r>
      <w:r w:rsidR="00083611">
        <w:rPr>
          <w:rFonts w:ascii="Arial" w:hAnsi="Arial" w:cs="Arial"/>
        </w:rPr>
        <w:t xml:space="preserve">description </w:t>
      </w:r>
      <w:r w:rsidRPr="00A11267">
        <w:rPr>
          <w:rFonts w:ascii="Arial" w:hAnsi="Arial" w:cs="Arial"/>
        </w:rPr>
        <w:t>is accurate as at the date shown below. In consultation</w:t>
      </w:r>
      <w:r w:rsidR="00083611">
        <w:rPr>
          <w:rFonts w:ascii="Arial" w:hAnsi="Arial" w:cs="Arial"/>
        </w:rPr>
        <w:t xml:space="preserve"> </w:t>
      </w:r>
      <w:r w:rsidRPr="00A11267">
        <w:rPr>
          <w:rFonts w:ascii="Arial" w:hAnsi="Arial" w:cs="Arial"/>
        </w:rPr>
        <w:t xml:space="preserve">with </w:t>
      </w:r>
      <w:r w:rsidR="00083611">
        <w:rPr>
          <w:rFonts w:ascii="Arial" w:hAnsi="Arial" w:cs="Arial"/>
        </w:rPr>
        <w:t>you</w:t>
      </w:r>
      <w:r w:rsidRPr="00A11267">
        <w:rPr>
          <w:rFonts w:ascii="Arial" w:hAnsi="Arial" w:cs="Arial"/>
        </w:rPr>
        <w:t xml:space="preserve"> it is liable to variation by</w:t>
      </w:r>
      <w:r w:rsidR="00083611">
        <w:rPr>
          <w:rFonts w:ascii="Arial" w:hAnsi="Arial" w:cs="Arial"/>
        </w:rPr>
        <w:t xml:space="preserve"> the Macular Society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113F8F60" w14:textId="77777777" w:rsidR="00292FE7" w:rsidRPr="00A11267" w:rsidRDefault="00292FE7" w:rsidP="00292FE7">
      <w:pPr>
        <w:rPr>
          <w:rFonts w:ascii="Arial" w:hAnsi="Arial" w:cs="Arial"/>
        </w:rPr>
      </w:pPr>
    </w:p>
    <w:p w14:paraId="4E6C01C8" w14:textId="77777777"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26 days plus bank holidays (pro rata for part time)</w:t>
      </w:r>
    </w:p>
    <w:p w14:paraId="208D406E" w14:textId="19A58813" w:rsidR="00292FE7" w:rsidRPr="00A11267" w:rsidRDefault="00292FE7" w:rsidP="00292FE7">
      <w:pPr>
        <w:jc w:val="both"/>
        <w:rPr>
          <w:rFonts w:ascii="Arial" w:hAnsi="Arial" w:cs="Arial"/>
          <w:b/>
        </w:rPr>
      </w:pPr>
      <w:r w:rsidRPr="00A11267">
        <w:rPr>
          <w:rFonts w:ascii="Arial" w:hAnsi="Arial" w:cs="Arial"/>
          <w:b/>
        </w:rPr>
        <w:t>Based:</w:t>
      </w:r>
      <w:r w:rsidR="00083611">
        <w:rPr>
          <w:rFonts w:ascii="Arial" w:hAnsi="Arial" w:cs="Arial"/>
          <w:b/>
        </w:rPr>
        <w:tab/>
      </w:r>
      <w:r w:rsidR="00083611">
        <w:rPr>
          <w:rFonts w:ascii="Arial" w:hAnsi="Arial" w:cs="Arial"/>
          <w:b/>
        </w:rPr>
        <w:tab/>
      </w:r>
      <w:r w:rsidR="00083611">
        <w:rPr>
          <w:rFonts w:ascii="Arial" w:hAnsi="Arial" w:cs="Arial"/>
          <w:b/>
        </w:rPr>
        <w:tab/>
      </w:r>
      <w:r w:rsidR="00E90F6D">
        <w:rPr>
          <w:rFonts w:ascii="Arial" w:hAnsi="Arial" w:cs="Arial"/>
          <w:bCs/>
        </w:rPr>
        <w:t>Hybrid</w:t>
      </w:r>
    </w:p>
    <w:p w14:paraId="65ED8F94" w14:textId="40C5EA1C" w:rsidR="00292FE7" w:rsidRPr="00A11267" w:rsidRDefault="00292FE7" w:rsidP="00292FE7">
      <w:pPr>
        <w:jc w:val="both"/>
        <w:rPr>
          <w:rFonts w:ascii="Arial" w:hAnsi="Arial" w:cs="Arial"/>
          <w:b/>
        </w:rPr>
      </w:pPr>
      <w:r w:rsidRPr="00A11267">
        <w:rPr>
          <w:rFonts w:ascii="Arial" w:hAnsi="Arial" w:cs="Arial"/>
          <w:b/>
        </w:rPr>
        <w:t xml:space="preserve">Contract Type: </w:t>
      </w:r>
      <w:r w:rsidRPr="00A11267">
        <w:rPr>
          <w:rFonts w:ascii="Arial" w:hAnsi="Arial" w:cs="Arial"/>
          <w:b/>
        </w:rPr>
        <w:tab/>
      </w:r>
      <w:r w:rsidR="00083611" w:rsidRPr="00083611">
        <w:rPr>
          <w:rFonts w:ascii="Arial" w:hAnsi="Arial" w:cs="Arial"/>
          <w:bCs/>
        </w:rPr>
        <w:t>Perm</w:t>
      </w:r>
      <w:r w:rsidR="00DE2CCA">
        <w:rPr>
          <w:rFonts w:ascii="Arial" w:hAnsi="Arial" w:cs="Arial"/>
          <w:bCs/>
        </w:rPr>
        <w:t xml:space="preserve">anent, </w:t>
      </w:r>
      <w:r w:rsidR="00083611" w:rsidRPr="00083611">
        <w:rPr>
          <w:rFonts w:ascii="Arial" w:hAnsi="Arial" w:cs="Arial"/>
          <w:bCs/>
        </w:rPr>
        <w:t>Full Time</w:t>
      </w:r>
      <w:r w:rsidR="00DE2CCA">
        <w:rPr>
          <w:rFonts w:ascii="Arial" w:hAnsi="Arial" w:cs="Arial"/>
          <w:bCs/>
        </w:rPr>
        <w:t xml:space="preserve"> (flexible working</w:t>
      </w:r>
      <w:r w:rsidR="00E90F6D">
        <w:rPr>
          <w:rFonts w:ascii="Arial" w:hAnsi="Arial" w:cs="Arial"/>
          <w:bCs/>
        </w:rPr>
        <w:t xml:space="preserve"> considered)</w:t>
      </w:r>
    </w:p>
    <w:p w14:paraId="65AA15E0" w14:textId="77777777" w:rsidR="00292FE7" w:rsidRPr="00A11267" w:rsidRDefault="00292FE7" w:rsidP="00292FE7">
      <w:pPr>
        <w:rPr>
          <w:rFonts w:ascii="Arial" w:hAnsi="Arial" w:cs="Arial"/>
          <w:b/>
        </w:rPr>
      </w:pPr>
    </w:p>
    <w:p w14:paraId="65A2C12B" w14:textId="6FF62F61" w:rsidR="008F690E" w:rsidRPr="00A11267" w:rsidRDefault="00083611" w:rsidP="00DC1990">
      <w:pPr>
        <w:rPr>
          <w:rFonts w:ascii="Arial" w:hAnsi="Arial" w:cs="Arial"/>
        </w:rPr>
      </w:pPr>
      <w:r w:rsidRPr="00A11267">
        <w:rPr>
          <w:rFonts w:ascii="Arial" w:hAnsi="Arial" w:cs="Arial"/>
          <w:b/>
        </w:rPr>
        <w:t xml:space="preserve">Date of evaluation: </w:t>
      </w:r>
      <w:r w:rsidR="006625C4">
        <w:rPr>
          <w:rFonts w:ascii="Arial" w:hAnsi="Arial" w:cs="Arial"/>
          <w:bCs/>
        </w:rPr>
        <w:t>Nov 2025</w:t>
      </w:r>
    </w:p>
    <w:sectPr w:rsidR="008F690E" w:rsidRPr="00A11267" w:rsidSect="008F690E">
      <w:headerReference w:type="default" r:id="rId17"/>
      <w:footerReference w:type="default" r:id="rId18"/>
      <w:headerReference w:type="first" r:id="rId19"/>
      <w:footerReference w:type="first" r:id="rId20"/>
      <w:pgSz w:w="11906" w:h="16838"/>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D868" w14:textId="77777777" w:rsidR="00DA60C2" w:rsidRDefault="00DA60C2" w:rsidP="00796A19">
      <w:pPr>
        <w:spacing w:after="0" w:line="240" w:lineRule="auto"/>
      </w:pPr>
      <w:r>
        <w:separator/>
      </w:r>
    </w:p>
  </w:endnote>
  <w:endnote w:type="continuationSeparator" w:id="0">
    <w:p w14:paraId="26DCEEB3" w14:textId="77777777" w:rsidR="00DA60C2" w:rsidRDefault="00DA60C2"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Me Pro">
    <w:altName w:val="Calibri"/>
    <w:panose1 w:val="02000506040000020004"/>
    <w:charset w:val="00"/>
    <w:family w:val="modern"/>
    <w:notTrueType/>
    <w:pitch w:val="variable"/>
    <w:sig w:usb0="A00002EF" w:usb1="4000606A" w:usb2="00000000" w:usb3="00000000" w:csb0="0000009F" w:csb1="00000000"/>
  </w:font>
  <w:font w:name="FS Me">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89A909">
            <v:rect id="Rectangle 7"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Title: Background box" o:spid="_x0000_s1026" fillcolor="yellow" stroked="f" strokeweight="1pt" w14:anchorId="59D37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41EA" w14:textId="77777777" w:rsidR="00DA60C2" w:rsidRDefault="00DA60C2" w:rsidP="00796A19">
      <w:pPr>
        <w:spacing w:after="0" w:line="240" w:lineRule="auto"/>
      </w:pPr>
      <w:r>
        <w:separator/>
      </w:r>
    </w:p>
  </w:footnote>
  <w:footnote w:type="continuationSeparator" w:id="0">
    <w:p w14:paraId="62C16BCB" w14:textId="77777777" w:rsidR="00DA60C2" w:rsidRDefault="00DA60C2"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F42B3"/>
    <w:multiLevelType w:val="hybridMultilevel"/>
    <w:tmpl w:val="300A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B55CD"/>
    <w:multiLevelType w:val="hybridMultilevel"/>
    <w:tmpl w:val="29FE713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174E5B"/>
    <w:multiLevelType w:val="hybridMultilevel"/>
    <w:tmpl w:val="F5EAB8A8"/>
    <w:lvl w:ilvl="0" w:tplc="FBF695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351500">
    <w:abstractNumId w:val="6"/>
  </w:num>
  <w:num w:numId="2" w16cid:durableId="453865509">
    <w:abstractNumId w:val="4"/>
  </w:num>
  <w:num w:numId="3" w16cid:durableId="1243687541">
    <w:abstractNumId w:val="0"/>
  </w:num>
  <w:num w:numId="4" w16cid:durableId="1267155463">
    <w:abstractNumId w:val="7"/>
  </w:num>
  <w:num w:numId="5" w16cid:durableId="1518691092">
    <w:abstractNumId w:val="2"/>
  </w:num>
  <w:num w:numId="6" w16cid:durableId="1133868066">
    <w:abstractNumId w:val="1"/>
  </w:num>
  <w:num w:numId="7" w16cid:durableId="796726953">
    <w:abstractNumId w:val="5"/>
  </w:num>
  <w:num w:numId="8" w16cid:durableId="134757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4496C"/>
    <w:rsid w:val="0005750B"/>
    <w:rsid w:val="00083611"/>
    <w:rsid w:val="000A2E53"/>
    <w:rsid w:val="000D306B"/>
    <w:rsid w:val="001136D3"/>
    <w:rsid w:val="001168F0"/>
    <w:rsid w:val="00124279"/>
    <w:rsid w:val="001250E7"/>
    <w:rsid w:val="00132DDE"/>
    <w:rsid w:val="00133453"/>
    <w:rsid w:val="00142551"/>
    <w:rsid w:val="00165ACE"/>
    <w:rsid w:val="00171118"/>
    <w:rsid w:val="00183DA2"/>
    <w:rsid w:val="001D72BB"/>
    <w:rsid w:val="001E604B"/>
    <w:rsid w:val="001F5189"/>
    <w:rsid w:val="00214A22"/>
    <w:rsid w:val="00254551"/>
    <w:rsid w:val="00260B42"/>
    <w:rsid w:val="00280802"/>
    <w:rsid w:val="002870AF"/>
    <w:rsid w:val="00292FE7"/>
    <w:rsid w:val="002A30BF"/>
    <w:rsid w:val="002C3CB5"/>
    <w:rsid w:val="0031030D"/>
    <w:rsid w:val="00336835"/>
    <w:rsid w:val="0035060B"/>
    <w:rsid w:val="003B5F94"/>
    <w:rsid w:val="003D2E20"/>
    <w:rsid w:val="003E1918"/>
    <w:rsid w:val="00470482"/>
    <w:rsid w:val="00481096"/>
    <w:rsid w:val="00490159"/>
    <w:rsid w:val="004913A3"/>
    <w:rsid w:val="004A5ABC"/>
    <w:rsid w:val="004D499B"/>
    <w:rsid w:val="004D50CA"/>
    <w:rsid w:val="00513DC7"/>
    <w:rsid w:val="005153B4"/>
    <w:rsid w:val="005304DD"/>
    <w:rsid w:val="00531CF6"/>
    <w:rsid w:val="005324AC"/>
    <w:rsid w:val="00534457"/>
    <w:rsid w:val="00546B27"/>
    <w:rsid w:val="00546C39"/>
    <w:rsid w:val="005701CE"/>
    <w:rsid w:val="005A6E8F"/>
    <w:rsid w:val="005B2EE2"/>
    <w:rsid w:val="005C3537"/>
    <w:rsid w:val="005C6A7A"/>
    <w:rsid w:val="005D2214"/>
    <w:rsid w:val="005D4819"/>
    <w:rsid w:val="005E1680"/>
    <w:rsid w:val="00634C91"/>
    <w:rsid w:val="00652F0A"/>
    <w:rsid w:val="006610DA"/>
    <w:rsid w:val="006625C4"/>
    <w:rsid w:val="0068251E"/>
    <w:rsid w:val="006974F5"/>
    <w:rsid w:val="006E3213"/>
    <w:rsid w:val="00700D89"/>
    <w:rsid w:val="007319B1"/>
    <w:rsid w:val="0073610C"/>
    <w:rsid w:val="00740377"/>
    <w:rsid w:val="00757875"/>
    <w:rsid w:val="00796A19"/>
    <w:rsid w:val="007A3629"/>
    <w:rsid w:val="007C0CCE"/>
    <w:rsid w:val="00802810"/>
    <w:rsid w:val="0082728A"/>
    <w:rsid w:val="00850E5B"/>
    <w:rsid w:val="008702F4"/>
    <w:rsid w:val="008A5E86"/>
    <w:rsid w:val="008B36CE"/>
    <w:rsid w:val="008D3A4F"/>
    <w:rsid w:val="008F690E"/>
    <w:rsid w:val="008FDF43"/>
    <w:rsid w:val="00907381"/>
    <w:rsid w:val="00923986"/>
    <w:rsid w:val="0093536A"/>
    <w:rsid w:val="009479C5"/>
    <w:rsid w:val="00A11267"/>
    <w:rsid w:val="00A12F9E"/>
    <w:rsid w:val="00A1423B"/>
    <w:rsid w:val="00A41D3D"/>
    <w:rsid w:val="00A4302E"/>
    <w:rsid w:val="00A4787E"/>
    <w:rsid w:val="00A80BEE"/>
    <w:rsid w:val="00AA78B9"/>
    <w:rsid w:val="00AD3A8E"/>
    <w:rsid w:val="00AD64E0"/>
    <w:rsid w:val="00AF4FD7"/>
    <w:rsid w:val="00B000CB"/>
    <w:rsid w:val="00B31CEB"/>
    <w:rsid w:val="00B35058"/>
    <w:rsid w:val="00B36C75"/>
    <w:rsid w:val="00B40CCA"/>
    <w:rsid w:val="00B72630"/>
    <w:rsid w:val="00B74252"/>
    <w:rsid w:val="00B83641"/>
    <w:rsid w:val="00BA5A12"/>
    <w:rsid w:val="00BB23F4"/>
    <w:rsid w:val="00BC0CBC"/>
    <w:rsid w:val="00C03E29"/>
    <w:rsid w:val="00C13171"/>
    <w:rsid w:val="00C47885"/>
    <w:rsid w:val="00C6270F"/>
    <w:rsid w:val="00C75F71"/>
    <w:rsid w:val="00C8418F"/>
    <w:rsid w:val="00C97D80"/>
    <w:rsid w:val="00CE3804"/>
    <w:rsid w:val="00D05640"/>
    <w:rsid w:val="00D15A75"/>
    <w:rsid w:val="00D16571"/>
    <w:rsid w:val="00D31184"/>
    <w:rsid w:val="00D4312B"/>
    <w:rsid w:val="00D5751A"/>
    <w:rsid w:val="00D86676"/>
    <w:rsid w:val="00D94489"/>
    <w:rsid w:val="00DA60C2"/>
    <w:rsid w:val="00DC1990"/>
    <w:rsid w:val="00DD4485"/>
    <w:rsid w:val="00DE2CCA"/>
    <w:rsid w:val="00E15280"/>
    <w:rsid w:val="00E175A5"/>
    <w:rsid w:val="00E40DDD"/>
    <w:rsid w:val="00E90F6D"/>
    <w:rsid w:val="00E97BC2"/>
    <w:rsid w:val="00EB6573"/>
    <w:rsid w:val="00EC1514"/>
    <w:rsid w:val="00ED5056"/>
    <w:rsid w:val="00EE5484"/>
    <w:rsid w:val="00F272DE"/>
    <w:rsid w:val="00F356B9"/>
    <w:rsid w:val="00F3723C"/>
    <w:rsid w:val="00F46325"/>
    <w:rsid w:val="00F654E2"/>
    <w:rsid w:val="00F72189"/>
    <w:rsid w:val="00F841E9"/>
    <w:rsid w:val="00FB03A2"/>
    <w:rsid w:val="00FF1990"/>
    <w:rsid w:val="00FF294E"/>
    <w:rsid w:val="016F69C4"/>
    <w:rsid w:val="019EDA9B"/>
    <w:rsid w:val="02615127"/>
    <w:rsid w:val="0341D196"/>
    <w:rsid w:val="034C3F01"/>
    <w:rsid w:val="05EB966D"/>
    <w:rsid w:val="067A2BB2"/>
    <w:rsid w:val="0A507365"/>
    <w:rsid w:val="0DFBC898"/>
    <w:rsid w:val="11B08A2F"/>
    <w:rsid w:val="187C6FB7"/>
    <w:rsid w:val="1CACBFC8"/>
    <w:rsid w:val="1D8FB6EB"/>
    <w:rsid w:val="2496A4A4"/>
    <w:rsid w:val="28348622"/>
    <w:rsid w:val="29197E65"/>
    <w:rsid w:val="29DA1291"/>
    <w:rsid w:val="2FCFEBB5"/>
    <w:rsid w:val="3DB041F6"/>
    <w:rsid w:val="4075F797"/>
    <w:rsid w:val="41220B83"/>
    <w:rsid w:val="450C5A7C"/>
    <w:rsid w:val="46162392"/>
    <w:rsid w:val="47CD1FC1"/>
    <w:rsid w:val="483F4686"/>
    <w:rsid w:val="4C1F476D"/>
    <w:rsid w:val="4C98A984"/>
    <w:rsid w:val="4F062156"/>
    <w:rsid w:val="4F580719"/>
    <w:rsid w:val="51B1F2D4"/>
    <w:rsid w:val="55534C1D"/>
    <w:rsid w:val="57B15E52"/>
    <w:rsid w:val="5815ADAB"/>
    <w:rsid w:val="600E68F4"/>
    <w:rsid w:val="63953A51"/>
    <w:rsid w:val="65FDB635"/>
    <w:rsid w:val="6807B42E"/>
    <w:rsid w:val="69659D5C"/>
    <w:rsid w:val="6B863828"/>
    <w:rsid w:val="7062083F"/>
    <w:rsid w:val="73394C3F"/>
    <w:rsid w:val="73738ACC"/>
    <w:rsid w:val="73C48DE8"/>
    <w:rsid w:val="7ACED35E"/>
    <w:rsid w:val="7BD2DD41"/>
    <w:rsid w:val="7F45C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E342"/>
  <w15:chartTrackingRefBased/>
  <w15:docId w15:val="{2885D789-F561-464E-8180-B9B27823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 w:type="paragraph" w:styleId="Revision">
    <w:name w:val="Revision"/>
    <w:hidden/>
    <w:uiPriority w:val="99"/>
    <w:semiHidden/>
    <w:rsid w:val="00F272DE"/>
    <w:pPr>
      <w:spacing w:after="0" w:line="240" w:lineRule="auto"/>
    </w:pPr>
    <w:rPr>
      <w:rFonts w:ascii="FS Me Pro" w:hAnsi="FS Me Pro"/>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16506A10-43E8-4A42-B73E-035C9FA88181}">
      <dgm:prSet custT="1"/>
      <dgm:spPr>
        <a:solidFill>
          <a:srgbClr val="FFFF00"/>
        </a:solidFill>
        <a:ln>
          <a:solidFill>
            <a:schemeClr val="tx1"/>
          </a:solidFill>
        </a:ln>
      </dgm:spPr>
      <dgm:t>
        <a:bodyPr/>
        <a:lstStyle/>
        <a:p>
          <a:r>
            <a:rPr lang="en-US" sz="1200">
              <a:solidFill>
                <a:sysClr val="windowText" lastClr="000000"/>
              </a:solidFill>
              <a:latin typeface="Arial" panose="020B0604020202020204" pitchFamily="34" charset="0"/>
              <a:cs typeface="Arial" panose="020B0604020202020204" pitchFamily="34" charset="0"/>
            </a:rPr>
            <a:t>Patient Information Manager</a:t>
          </a:r>
        </a:p>
      </dgm:t>
    </dgm:pt>
    <dgm:pt modelId="{E6B55978-2A1D-49F1-901B-9A85A7677935}" type="sibTrans" cxnId="{B613A93B-A481-44B6-B80E-503687234C1F}">
      <dgm:prSet/>
      <dgm:spPr/>
      <dgm:t>
        <a:bodyPr/>
        <a:lstStyle/>
        <a:p>
          <a:endParaRPr lang="en-US" sz="1200"/>
        </a:p>
      </dgm:t>
    </dgm:pt>
    <dgm:pt modelId="{25DB6F19-8005-40AD-9FE3-6D340B704423}" type="parTrans" cxnId="{B613A93B-A481-44B6-B80E-503687234C1F}">
      <dgm:prSet/>
      <dgm:spPr>
        <a:solidFill>
          <a:schemeClr val="tx1"/>
        </a:solidFill>
        <a:ln>
          <a:solidFill>
            <a:schemeClr val="tx1"/>
          </a:solidFill>
        </a:ln>
      </dgm:spPr>
      <dgm:t>
        <a:bodyPr/>
        <a:lstStyle/>
        <a:p>
          <a:endParaRPr lang="en-US" sz="1200"/>
        </a:p>
      </dgm:t>
    </dgm:pt>
    <dgm:pt modelId="{0D7E5BCD-91DC-4F9D-853A-33B18E716E83}">
      <dgm:prSet phldrT="[Text]" custT="1"/>
      <dgm:spPr>
        <a:xfrm>
          <a:off x="2755306" y="3077"/>
          <a:ext cx="1248901" cy="421140"/>
        </a:xfrm>
        <a:prstGeom prst="rect">
          <a:avLst/>
        </a:prstGeom>
        <a:solidFill>
          <a:srgbClr val="FFFF00"/>
        </a:solidFill>
        <a:ln w="25400" cap="flat" cmpd="sng" algn="ctr">
          <a:solidFill>
            <a:sysClr val="windowText" lastClr="000000"/>
          </a:solidFill>
          <a:prstDash val="solid"/>
        </a:ln>
        <a:effectLst/>
      </dgm:spPr>
      <dgm:t>
        <a:bodyPr/>
        <a:lstStyle/>
        <a:p>
          <a:pPr algn="ctr"/>
          <a:r>
            <a:rPr lang="en-US" sz="1200" dirty="0">
              <a:solidFill>
                <a:sysClr val="windowText" lastClr="000000"/>
              </a:solidFill>
              <a:latin typeface="Arial" panose="020B0604020202020204" pitchFamily="34" charset="0"/>
              <a:ea typeface="+mn-ea"/>
              <a:cs typeface="Arial" panose="020B0604020202020204" pitchFamily="34" charset="0"/>
            </a:rPr>
            <a:t>Director of Services</a:t>
          </a:r>
        </a:p>
      </dgm:t>
    </dgm:pt>
    <dgm:pt modelId="{748ED6E5-7A31-4151-A160-8527413E2212}" type="sibTrans" cxnId="{5E3207EC-8723-49E5-934B-C7A9725214B0}">
      <dgm:prSet/>
      <dgm:spPr/>
      <dgm:t>
        <a:bodyPr/>
        <a:lstStyle/>
        <a:p>
          <a:endParaRPr lang="en-US" sz="12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200">
            <a:latin typeface="Arial" panose="020B0604020202020204" pitchFamily="34" charset="0"/>
            <a:cs typeface="Arial" panose="020B0604020202020204" pitchFamily="34" charset="0"/>
          </a:endParaRPr>
        </a:p>
      </dgm:t>
    </dgm:pt>
    <dgm:pt modelId="{52918449-CE69-4D13-8B40-12579FB47C58}">
      <dgm:prSet custT="1"/>
      <dgm:spPr>
        <a:solidFill>
          <a:srgbClr val="FFFF00"/>
        </a:solidFill>
        <a:ln>
          <a:solidFill>
            <a:schemeClr val="tx1"/>
          </a:solidFill>
        </a:ln>
      </dgm:spPr>
      <dgm:t>
        <a:bodyPr/>
        <a:lstStyle/>
        <a:p>
          <a:r>
            <a:rPr lang="en-US" sz="1200">
              <a:solidFill>
                <a:sysClr val="windowText" lastClr="000000"/>
              </a:solidFill>
              <a:latin typeface="Arial" panose="020B0604020202020204" pitchFamily="34" charset="0"/>
              <a:cs typeface="Arial" panose="020B0604020202020204" pitchFamily="34" charset="0"/>
            </a:rPr>
            <a:t>Head of Community Networks</a:t>
          </a:r>
        </a:p>
      </dgm:t>
    </dgm:pt>
    <dgm:pt modelId="{94BAA489-1DF7-45E3-9495-5A2381439118}" type="parTrans" cxnId="{9A5AB7B5-CBB0-4EC1-BC60-E01165A54DC2}">
      <dgm:prSet/>
      <dgm:spPr>
        <a:ln>
          <a:solidFill>
            <a:schemeClr val="tx1"/>
          </a:solidFill>
        </a:ln>
      </dgm:spPr>
      <dgm:t>
        <a:bodyPr/>
        <a:lstStyle/>
        <a:p>
          <a:endParaRPr lang="en-US" sz="1200"/>
        </a:p>
      </dgm:t>
    </dgm:pt>
    <dgm:pt modelId="{153F6A0A-5DA4-42CC-9439-A41DBFEB8AAF}" type="sibTrans" cxnId="{9A5AB7B5-CBB0-4EC1-BC60-E01165A54DC2}">
      <dgm:prSet/>
      <dgm:spPr/>
      <dgm:t>
        <a:bodyPr/>
        <a:lstStyle/>
        <a:p>
          <a:endParaRPr lang="en-US" sz="1200"/>
        </a:p>
      </dgm:t>
    </dgm:pt>
    <dgm:pt modelId="{85F0D87E-32C8-4805-BF55-E6D68881AD60}">
      <dgm:prSet custT="1"/>
      <dgm:spPr>
        <a:solidFill>
          <a:srgbClr val="FFFF00"/>
        </a:solidFill>
        <a:ln>
          <a:solidFill>
            <a:schemeClr val="tx1"/>
          </a:solidFill>
        </a:ln>
      </dgm:spPr>
      <dgm:t>
        <a:bodyPr/>
        <a:lstStyle/>
        <a:p>
          <a:r>
            <a:rPr lang="en-US" sz="1200">
              <a:solidFill>
                <a:sysClr val="windowText" lastClr="000000"/>
              </a:solidFill>
              <a:latin typeface="Arial" panose="020B0604020202020204" pitchFamily="34" charset="0"/>
              <a:cs typeface="Arial" panose="020B0604020202020204" pitchFamily="34" charset="0"/>
            </a:rPr>
            <a:t>Counselling Service Manager</a:t>
          </a:r>
        </a:p>
      </dgm:t>
    </dgm:pt>
    <dgm:pt modelId="{30C5F2E8-1AB4-4BA5-9E55-EFBBBBEB2214}" type="parTrans" cxnId="{F8B21475-4453-4F50-B234-57FF7C2A0492}">
      <dgm:prSet/>
      <dgm:spPr/>
      <dgm:t>
        <a:bodyPr/>
        <a:lstStyle/>
        <a:p>
          <a:endParaRPr lang="en-GB" sz="1200"/>
        </a:p>
      </dgm:t>
    </dgm:pt>
    <dgm:pt modelId="{F886C286-90FC-48E0-A292-842E8A6BE153}" type="sibTrans" cxnId="{F8B21475-4453-4F50-B234-57FF7C2A0492}">
      <dgm:prSet/>
      <dgm:spPr/>
      <dgm:t>
        <a:bodyPr/>
        <a:lstStyle/>
        <a:p>
          <a:endParaRPr lang="en-GB" sz="1200"/>
        </a:p>
      </dgm:t>
    </dgm:pt>
    <dgm:pt modelId="{FB885EAD-8F1A-44D9-9C09-06E530AE1A9F}">
      <dgm:prSet custT="1"/>
      <dgm:spPr>
        <a:solidFill>
          <a:srgbClr val="FFFF00"/>
        </a:solidFill>
        <a:ln>
          <a:solidFill>
            <a:schemeClr val="tx1"/>
          </a:solidFill>
        </a:ln>
      </dgm:spPr>
      <dgm:t>
        <a:bodyPr/>
        <a:lstStyle/>
        <a:p>
          <a:r>
            <a:rPr lang="en-US" sz="1200">
              <a:solidFill>
                <a:sysClr val="windowText" lastClr="000000"/>
              </a:solidFill>
              <a:latin typeface="Arial" panose="020B0604020202020204" pitchFamily="34" charset="0"/>
              <a:cs typeface="Arial" panose="020B0604020202020204" pitchFamily="34" charset="0"/>
            </a:rPr>
            <a:t>Information and Advice Manager</a:t>
          </a:r>
        </a:p>
      </dgm:t>
    </dgm:pt>
    <dgm:pt modelId="{285BE7F8-B36D-4373-98D4-D2FA199A169D}" type="parTrans" cxnId="{FE8BF1EC-9298-48C0-B6DC-33461B20AF61}">
      <dgm:prSet/>
      <dgm:spPr/>
      <dgm:t>
        <a:bodyPr/>
        <a:lstStyle/>
        <a:p>
          <a:endParaRPr lang="en-GB" sz="1200"/>
        </a:p>
      </dgm:t>
    </dgm:pt>
    <dgm:pt modelId="{2EE03D21-DA04-4A21-B9A0-7DBAD8573C94}" type="sibTrans" cxnId="{FE8BF1EC-9298-48C0-B6DC-33461B20AF61}">
      <dgm:prSet/>
      <dgm:spPr/>
      <dgm:t>
        <a:bodyPr/>
        <a:lstStyle/>
        <a:p>
          <a:endParaRPr lang="en-GB" sz="1200"/>
        </a:p>
      </dgm:t>
    </dgm:pt>
    <dgm:pt modelId="{ED7D9068-6DD5-462B-A14F-F08D50214D4A}">
      <dgm:prSet custT="1"/>
      <dgm:spPr>
        <a:solidFill>
          <a:srgbClr val="FFFF00"/>
        </a:solidFill>
        <a:ln>
          <a:solidFill>
            <a:schemeClr val="tx1"/>
          </a:solidFill>
        </a:ln>
      </dgm:spPr>
      <dgm:t>
        <a:bodyPr/>
        <a:lstStyle/>
        <a:p>
          <a:r>
            <a:rPr lang="en-US" sz="1200">
              <a:solidFill>
                <a:sysClr val="windowText" lastClr="000000"/>
              </a:solidFill>
              <a:latin typeface="Arial" panose="020B0604020202020204" pitchFamily="34" charset="0"/>
              <a:cs typeface="Arial" panose="020B0604020202020204" pitchFamily="34" charset="0"/>
            </a:rPr>
            <a:t>Services Innovation Manager</a:t>
          </a:r>
        </a:p>
      </dgm:t>
    </dgm:pt>
    <dgm:pt modelId="{9ADC5907-A933-45B1-AD6E-3592A8D8A86F}" type="parTrans" cxnId="{7CF39472-5A09-4304-AD4D-2B7FA8592A7A}">
      <dgm:prSet/>
      <dgm:spPr/>
      <dgm:t>
        <a:bodyPr/>
        <a:lstStyle/>
        <a:p>
          <a:endParaRPr lang="en-GB" sz="1200"/>
        </a:p>
      </dgm:t>
    </dgm:pt>
    <dgm:pt modelId="{221CAFF4-136C-4804-B62A-1A13EC2A74AA}" type="sibTrans" cxnId="{7CF39472-5A09-4304-AD4D-2B7FA8592A7A}">
      <dgm:prSet/>
      <dgm:spPr/>
      <dgm:t>
        <a:bodyPr/>
        <a:lstStyle/>
        <a:p>
          <a:endParaRPr lang="en-GB" sz="1200"/>
        </a:p>
      </dgm:t>
    </dgm:pt>
    <dgm:pt modelId="{78094961-81C7-41F3-9D0E-F547DF22A6EA}">
      <dgm:prSet custT="1"/>
      <dgm:spPr>
        <a:solidFill>
          <a:srgbClr val="FFFF00"/>
        </a:solidFill>
        <a:ln>
          <a:solidFill>
            <a:schemeClr val="tx1"/>
          </a:solidFill>
        </a:ln>
      </dgm:spPr>
      <dgm:t>
        <a:bodyPr/>
        <a:lstStyle/>
        <a:p>
          <a:r>
            <a:rPr lang="en-US" sz="1200">
              <a:solidFill>
                <a:sysClr val="windowText" lastClr="000000"/>
              </a:solidFill>
              <a:latin typeface="Arial" panose="020B0604020202020204" pitchFamily="34" charset="0"/>
              <a:cs typeface="Arial" panose="020B0604020202020204" pitchFamily="34" charset="0"/>
            </a:rPr>
            <a:t>Programmes Manager</a:t>
          </a:r>
        </a:p>
      </dgm:t>
    </dgm:pt>
    <dgm:pt modelId="{E2B1E981-32F4-4477-A494-8FC92361E445}" type="parTrans" cxnId="{5451AC5C-4953-4FAB-8DDB-14420780E3BE}">
      <dgm:prSet/>
      <dgm:spPr/>
      <dgm:t>
        <a:bodyPr/>
        <a:lstStyle/>
        <a:p>
          <a:endParaRPr lang="en-GB" sz="1200"/>
        </a:p>
      </dgm:t>
    </dgm:pt>
    <dgm:pt modelId="{404EB53A-4690-487B-9FB9-E2B848F61761}" type="sibTrans" cxnId="{5451AC5C-4953-4FAB-8DDB-14420780E3BE}">
      <dgm:prSet/>
      <dgm:spPr/>
      <dgm:t>
        <a:bodyPr/>
        <a:lstStyle/>
        <a:p>
          <a:endParaRPr lang="en-GB" sz="1200"/>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66401" custLinFactNeighborX="102" custLinFactNeighborY="614">
        <dgm:presLayoutVars>
          <dgm:chPref val="3"/>
        </dgm:presLayoutVars>
      </dgm:prSet>
      <dgm:spPr/>
    </dgm:pt>
    <dgm:pt modelId="{02A174D2-0664-4E1F-8FDE-7FCAC9EE3E05}" type="pres">
      <dgm:prSet presAssocID="{0D7E5BCD-91DC-4F9D-853A-33B18E716E83}" presName="rootConnector1" presStyleLbl="node1" presStyleIdx="0" presStyleCnt="0"/>
      <dgm:spPr/>
    </dgm:pt>
    <dgm:pt modelId="{4E278B5F-BCDF-4893-8B48-A4C9CAC1B20B}" type="pres">
      <dgm:prSet presAssocID="{0D7E5BCD-91DC-4F9D-853A-33B18E716E83}" presName="hierChild2" presStyleCnt="0"/>
      <dgm:spPr/>
    </dgm:pt>
    <dgm:pt modelId="{08E0C51D-ABB9-4B95-B27A-BF9CF1942DB3}" type="pres">
      <dgm:prSet presAssocID="{25DB6F19-8005-40AD-9FE3-6D340B704423}" presName="Name35" presStyleLbl="parChTrans1D2" presStyleIdx="0" presStyleCnt="6"/>
      <dgm:spPr/>
    </dgm:pt>
    <dgm:pt modelId="{1FB21B3A-9D51-486F-9348-60FF4F185E48}" type="pres">
      <dgm:prSet presAssocID="{16506A10-43E8-4A42-B73E-035C9FA88181}" presName="hierRoot2" presStyleCnt="0">
        <dgm:presLayoutVars>
          <dgm:hierBranch val="init"/>
        </dgm:presLayoutVars>
      </dgm:prSet>
      <dgm:spPr/>
    </dgm:pt>
    <dgm:pt modelId="{9793F0B3-6478-42B4-A18F-70DE8F4DADFC}" type="pres">
      <dgm:prSet presAssocID="{16506A10-43E8-4A42-B73E-035C9FA88181}" presName="rootComposite" presStyleCnt="0"/>
      <dgm:spPr/>
    </dgm:pt>
    <dgm:pt modelId="{C8F74AB1-9F60-408D-BF60-34DCBA5D01FB}" type="pres">
      <dgm:prSet presAssocID="{16506A10-43E8-4A42-B73E-035C9FA88181}" presName="rootText" presStyleLbl="node2" presStyleIdx="0" presStyleCnt="6">
        <dgm:presLayoutVars>
          <dgm:chPref val="3"/>
        </dgm:presLayoutVars>
      </dgm:prSet>
      <dgm:spPr/>
    </dgm:pt>
    <dgm:pt modelId="{09A06C92-7A08-4685-B400-F7DA80B7DB86}" type="pres">
      <dgm:prSet presAssocID="{16506A10-43E8-4A42-B73E-035C9FA88181}" presName="rootConnector" presStyleLbl="node2" presStyleIdx="0" presStyleCnt="6"/>
      <dgm:spPr/>
    </dgm:pt>
    <dgm:pt modelId="{83C11AD3-9B54-4957-83BE-903E418D1EBF}" type="pres">
      <dgm:prSet presAssocID="{16506A10-43E8-4A42-B73E-035C9FA88181}" presName="hierChild4" presStyleCnt="0"/>
      <dgm:spPr/>
    </dgm:pt>
    <dgm:pt modelId="{34AF4983-DD69-4ABF-8E27-AD45E8FBD495}" type="pres">
      <dgm:prSet presAssocID="{16506A10-43E8-4A42-B73E-035C9FA88181}" presName="hierChild5" presStyleCnt="0"/>
      <dgm:spPr/>
    </dgm:pt>
    <dgm:pt modelId="{DE0B03EE-341C-4957-B67B-1713FEABAAAE}" type="pres">
      <dgm:prSet presAssocID="{94BAA489-1DF7-45E3-9495-5A2381439118}" presName="Name35" presStyleLbl="parChTrans1D2" presStyleIdx="1" presStyleCnt="6"/>
      <dgm:spPr/>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2" presStyleIdx="1" presStyleCnt="6">
        <dgm:presLayoutVars>
          <dgm:chPref val="3"/>
        </dgm:presLayoutVars>
      </dgm:prSet>
      <dgm:spPr/>
    </dgm:pt>
    <dgm:pt modelId="{85ECA34B-0A12-4C36-BB9B-32A8A163C4E2}" type="pres">
      <dgm:prSet presAssocID="{52918449-CE69-4D13-8B40-12579FB47C58}" presName="rootConnector" presStyleLbl="node2" presStyleIdx="1" presStyleCnt="6"/>
      <dgm:spPr/>
    </dgm:pt>
    <dgm:pt modelId="{0570E456-8068-4213-BB64-D5123F83C2F7}" type="pres">
      <dgm:prSet presAssocID="{52918449-CE69-4D13-8B40-12579FB47C58}" presName="hierChild4" presStyleCnt="0"/>
      <dgm:spPr/>
    </dgm:pt>
    <dgm:pt modelId="{19775901-700C-45C6-B85F-CA339AB49D50}" type="pres">
      <dgm:prSet presAssocID="{52918449-CE69-4D13-8B40-12579FB47C58}" presName="hierChild5" presStyleCnt="0"/>
      <dgm:spPr/>
    </dgm:pt>
    <dgm:pt modelId="{919B8AFC-5EF9-4037-867A-CEE902742B60}" type="pres">
      <dgm:prSet presAssocID="{30C5F2E8-1AB4-4BA5-9E55-EFBBBBEB2214}" presName="Name35" presStyleLbl="parChTrans1D2" presStyleIdx="2" presStyleCnt="6"/>
      <dgm:spPr/>
    </dgm:pt>
    <dgm:pt modelId="{A18ACCA3-E230-4CA6-BAEB-8575105B550A}" type="pres">
      <dgm:prSet presAssocID="{85F0D87E-32C8-4805-BF55-E6D68881AD60}" presName="hierRoot2" presStyleCnt="0">
        <dgm:presLayoutVars>
          <dgm:hierBranch val="init"/>
        </dgm:presLayoutVars>
      </dgm:prSet>
      <dgm:spPr/>
    </dgm:pt>
    <dgm:pt modelId="{EA53A498-8DB1-4355-AA4B-CF3D478F309D}" type="pres">
      <dgm:prSet presAssocID="{85F0D87E-32C8-4805-BF55-E6D68881AD60}" presName="rootComposite" presStyleCnt="0"/>
      <dgm:spPr/>
    </dgm:pt>
    <dgm:pt modelId="{687F40D4-1D86-41A8-8A61-E27115856041}" type="pres">
      <dgm:prSet presAssocID="{85F0D87E-32C8-4805-BF55-E6D68881AD60}" presName="rootText" presStyleLbl="node2" presStyleIdx="2" presStyleCnt="6">
        <dgm:presLayoutVars>
          <dgm:chPref val="3"/>
        </dgm:presLayoutVars>
      </dgm:prSet>
      <dgm:spPr/>
    </dgm:pt>
    <dgm:pt modelId="{E9B433C9-5CB1-4DE5-9347-68FA4EAACA0A}" type="pres">
      <dgm:prSet presAssocID="{85F0D87E-32C8-4805-BF55-E6D68881AD60}" presName="rootConnector" presStyleLbl="node2" presStyleIdx="2" presStyleCnt="6"/>
      <dgm:spPr/>
    </dgm:pt>
    <dgm:pt modelId="{30BA94B2-652D-4A90-840C-0FC8D35FC950}" type="pres">
      <dgm:prSet presAssocID="{85F0D87E-32C8-4805-BF55-E6D68881AD60}" presName="hierChild4" presStyleCnt="0"/>
      <dgm:spPr/>
    </dgm:pt>
    <dgm:pt modelId="{409BC2AB-A4C3-4139-8F56-A677B7D7D0A8}" type="pres">
      <dgm:prSet presAssocID="{85F0D87E-32C8-4805-BF55-E6D68881AD60}" presName="hierChild5" presStyleCnt="0"/>
      <dgm:spPr/>
    </dgm:pt>
    <dgm:pt modelId="{BFA3AF1F-63CC-4192-8085-A26109CDD3D2}" type="pres">
      <dgm:prSet presAssocID="{285BE7F8-B36D-4373-98D4-D2FA199A169D}" presName="Name35" presStyleLbl="parChTrans1D2" presStyleIdx="3" presStyleCnt="6"/>
      <dgm:spPr/>
    </dgm:pt>
    <dgm:pt modelId="{AEBADE82-1185-42DC-AE99-225229B6207C}" type="pres">
      <dgm:prSet presAssocID="{FB885EAD-8F1A-44D9-9C09-06E530AE1A9F}" presName="hierRoot2" presStyleCnt="0">
        <dgm:presLayoutVars>
          <dgm:hierBranch val="init"/>
        </dgm:presLayoutVars>
      </dgm:prSet>
      <dgm:spPr/>
    </dgm:pt>
    <dgm:pt modelId="{CD51D1E1-3F9E-4F6E-951A-8A012C47BA12}" type="pres">
      <dgm:prSet presAssocID="{FB885EAD-8F1A-44D9-9C09-06E530AE1A9F}" presName="rootComposite" presStyleCnt="0"/>
      <dgm:spPr/>
    </dgm:pt>
    <dgm:pt modelId="{3761FC05-44CC-4F63-BC38-B23122783E5D}" type="pres">
      <dgm:prSet presAssocID="{FB885EAD-8F1A-44D9-9C09-06E530AE1A9F}" presName="rootText" presStyleLbl="node2" presStyleIdx="3" presStyleCnt="6">
        <dgm:presLayoutVars>
          <dgm:chPref val="3"/>
        </dgm:presLayoutVars>
      </dgm:prSet>
      <dgm:spPr/>
    </dgm:pt>
    <dgm:pt modelId="{478BB6D9-5C5A-4C76-8E21-DAA6DA9A3528}" type="pres">
      <dgm:prSet presAssocID="{FB885EAD-8F1A-44D9-9C09-06E530AE1A9F}" presName="rootConnector" presStyleLbl="node2" presStyleIdx="3" presStyleCnt="6"/>
      <dgm:spPr/>
    </dgm:pt>
    <dgm:pt modelId="{EA9E20D3-DFD9-4E3F-9418-02171A80F8A1}" type="pres">
      <dgm:prSet presAssocID="{FB885EAD-8F1A-44D9-9C09-06E530AE1A9F}" presName="hierChild4" presStyleCnt="0"/>
      <dgm:spPr/>
    </dgm:pt>
    <dgm:pt modelId="{E6006320-9319-4018-B0FF-9FD595C78D42}" type="pres">
      <dgm:prSet presAssocID="{FB885EAD-8F1A-44D9-9C09-06E530AE1A9F}" presName="hierChild5" presStyleCnt="0"/>
      <dgm:spPr/>
    </dgm:pt>
    <dgm:pt modelId="{62897082-D69B-4F2E-A90A-5081D6EB1121}" type="pres">
      <dgm:prSet presAssocID="{9ADC5907-A933-45B1-AD6E-3592A8D8A86F}" presName="Name35" presStyleLbl="parChTrans1D2" presStyleIdx="4" presStyleCnt="6"/>
      <dgm:spPr/>
    </dgm:pt>
    <dgm:pt modelId="{A0EBFE68-BD7B-408D-9789-776C7C965892}" type="pres">
      <dgm:prSet presAssocID="{ED7D9068-6DD5-462B-A14F-F08D50214D4A}" presName="hierRoot2" presStyleCnt="0">
        <dgm:presLayoutVars>
          <dgm:hierBranch val="init"/>
        </dgm:presLayoutVars>
      </dgm:prSet>
      <dgm:spPr/>
    </dgm:pt>
    <dgm:pt modelId="{AD8A8EAC-D902-42E0-B3CC-6C84CF08AA52}" type="pres">
      <dgm:prSet presAssocID="{ED7D9068-6DD5-462B-A14F-F08D50214D4A}" presName="rootComposite" presStyleCnt="0"/>
      <dgm:spPr/>
    </dgm:pt>
    <dgm:pt modelId="{3FE595A6-0F3E-4F26-A5BC-411C615801E1}" type="pres">
      <dgm:prSet presAssocID="{ED7D9068-6DD5-462B-A14F-F08D50214D4A}" presName="rootText" presStyleLbl="node2" presStyleIdx="4" presStyleCnt="6">
        <dgm:presLayoutVars>
          <dgm:chPref val="3"/>
        </dgm:presLayoutVars>
      </dgm:prSet>
      <dgm:spPr/>
    </dgm:pt>
    <dgm:pt modelId="{5E69E784-612C-414B-A74C-20818004C30E}" type="pres">
      <dgm:prSet presAssocID="{ED7D9068-6DD5-462B-A14F-F08D50214D4A}" presName="rootConnector" presStyleLbl="node2" presStyleIdx="4" presStyleCnt="6"/>
      <dgm:spPr/>
    </dgm:pt>
    <dgm:pt modelId="{1E861B42-734B-4BA2-9A15-1C00876E9A36}" type="pres">
      <dgm:prSet presAssocID="{ED7D9068-6DD5-462B-A14F-F08D50214D4A}" presName="hierChild4" presStyleCnt="0"/>
      <dgm:spPr/>
    </dgm:pt>
    <dgm:pt modelId="{6777F83C-DDEA-4C4C-9420-6C95BAD39A16}" type="pres">
      <dgm:prSet presAssocID="{ED7D9068-6DD5-462B-A14F-F08D50214D4A}" presName="hierChild5" presStyleCnt="0"/>
      <dgm:spPr/>
    </dgm:pt>
    <dgm:pt modelId="{70D6ED16-A6AF-433C-B8A1-326317312D17}" type="pres">
      <dgm:prSet presAssocID="{E2B1E981-32F4-4477-A494-8FC92361E445}" presName="Name35" presStyleLbl="parChTrans1D2" presStyleIdx="5" presStyleCnt="6"/>
      <dgm:spPr/>
    </dgm:pt>
    <dgm:pt modelId="{923F5183-3BB8-4FC2-910B-3208D7C51E4B}" type="pres">
      <dgm:prSet presAssocID="{78094961-81C7-41F3-9D0E-F547DF22A6EA}" presName="hierRoot2" presStyleCnt="0">
        <dgm:presLayoutVars>
          <dgm:hierBranch val="init"/>
        </dgm:presLayoutVars>
      </dgm:prSet>
      <dgm:spPr/>
    </dgm:pt>
    <dgm:pt modelId="{2AC54391-D568-449D-985A-270D4273DD31}" type="pres">
      <dgm:prSet presAssocID="{78094961-81C7-41F3-9D0E-F547DF22A6EA}" presName="rootComposite" presStyleCnt="0"/>
      <dgm:spPr/>
    </dgm:pt>
    <dgm:pt modelId="{534A0B9E-6784-4B36-9D0A-DB8F26F141C4}" type="pres">
      <dgm:prSet presAssocID="{78094961-81C7-41F3-9D0E-F547DF22A6EA}" presName="rootText" presStyleLbl="node2" presStyleIdx="5" presStyleCnt="6">
        <dgm:presLayoutVars>
          <dgm:chPref val="3"/>
        </dgm:presLayoutVars>
      </dgm:prSet>
      <dgm:spPr/>
    </dgm:pt>
    <dgm:pt modelId="{5E0E12B9-04D2-48B9-A3F8-7C4680DAE469}" type="pres">
      <dgm:prSet presAssocID="{78094961-81C7-41F3-9D0E-F547DF22A6EA}" presName="rootConnector" presStyleLbl="node2" presStyleIdx="5" presStyleCnt="6"/>
      <dgm:spPr/>
    </dgm:pt>
    <dgm:pt modelId="{D19714C1-CD43-4A21-BD39-E6188790CDF9}" type="pres">
      <dgm:prSet presAssocID="{78094961-81C7-41F3-9D0E-F547DF22A6EA}" presName="hierChild4" presStyleCnt="0"/>
      <dgm:spPr/>
    </dgm:pt>
    <dgm:pt modelId="{B0DBF5D1-E92F-4B00-9BB7-C6D3092551BE}" type="pres">
      <dgm:prSet presAssocID="{78094961-81C7-41F3-9D0E-F547DF22A6EA}" presName="hierChild5" presStyleCnt="0"/>
      <dgm:spPr/>
    </dgm:pt>
    <dgm:pt modelId="{9D86C8CD-F61E-4AF5-8FC5-C08421ED5639}" type="pres">
      <dgm:prSet presAssocID="{0D7E5BCD-91DC-4F9D-853A-33B18E716E83}" presName="hierChild3" presStyleCnt="0"/>
      <dgm:spPr/>
    </dgm:pt>
  </dgm:ptLst>
  <dgm:cxnLst>
    <dgm:cxn modelId="{97BC4A0C-08CE-4A2B-8DD3-6271F636EC2A}" type="presOf" srcId="{16506A10-43E8-4A42-B73E-035C9FA88181}" destId="{09A06C92-7A08-4685-B400-F7DA80B7DB86}" srcOrd="1" destOrd="0" presId="urn:microsoft.com/office/officeart/2005/8/layout/orgChart1"/>
    <dgm:cxn modelId="{E153EF21-DC85-4A51-95B5-071A2B2DA152}" type="presOf" srcId="{78094961-81C7-41F3-9D0E-F547DF22A6EA}" destId="{5E0E12B9-04D2-48B9-A3F8-7C4680DAE469}" srcOrd="1"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FBFA2F30-394D-4B4A-9FDE-E3C456508103}" type="presOf" srcId="{30C5F2E8-1AB4-4BA5-9E55-EFBBBBEB2214}" destId="{919B8AFC-5EF9-4037-867A-CEE902742B60}" srcOrd="0" destOrd="0" presId="urn:microsoft.com/office/officeart/2005/8/layout/orgChart1"/>
    <dgm:cxn modelId="{19C25738-382D-42C3-AC4F-15F03E668B04}" type="presOf" srcId="{52918449-CE69-4D13-8B40-12579FB47C58}" destId="{85ECA34B-0A12-4C36-BB9B-32A8A163C4E2}" srcOrd="1" destOrd="0" presId="urn:microsoft.com/office/officeart/2005/8/layout/orgChart1"/>
    <dgm:cxn modelId="{B613A93B-A481-44B6-B80E-503687234C1F}" srcId="{0D7E5BCD-91DC-4F9D-853A-33B18E716E83}" destId="{16506A10-43E8-4A42-B73E-035C9FA88181}" srcOrd="0" destOrd="0" parTransId="{25DB6F19-8005-40AD-9FE3-6D340B704423}" sibTransId="{E6B55978-2A1D-49F1-901B-9A85A7677935}"/>
    <dgm:cxn modelId="{5451AC5C-4953-4FAB-8DDB-14420780E3BE}" srcId="{0D7E5BCD-91DC-4F9D-853A-33B18E716E83}" destId="{78094961-81C7-41F3-9D0E-F547DF22A6EA}" srcOrd="5" destOrd="0" parTransId="{E2B1E981-32F4-4477-A494-8FC92361E445}" sibTransId="{404EB53A-4690-487B-9FB9-E2B848F61761}"/>
    <dgm:cxn modelId="{04F3DA41-D292-43FB-B247-564981096CC2}" type="presOf" srcId="{94BAA489-1DF7-45E3-9495-5A2381439118}" destId="{DE0B03EE-341C-4957-B67B-1713FEABAAAE}" srcOrd="0" destOrd="0" presId="urn:microsoft.com/office/officeart/2005/8/layout/orgChart1"/>
    <dgm:cxn modelId="{A348FD71-8BAB-4758-9AAF-DF80886A1AB1}" type="presOf" srcId="{ED7D9068-6DD5-462B-A14F-F08D50214D4A}" destId="{3FE595A6-0F3E-4F26-A5BC-411C615801E1}" srcOrd="0" destOrd="0" presId="urn:microsoft.com/office/officeart/2005/8/layout/orgChart1"/>
    <dgm:cxn modelId="{7CF39472-5A09-4304-AD4D-2B7FA8592A7A}" srcId="{0D7E5BCD-91DC-4F9D-853A-33B18E716E83}" destId="{ED7D9068-6DD5-462B-A14F-F08D50214D4A}" srcOrd="4" destOrd="0" parTransId="{9ADC5907-A933-45B1-AD6E-3592A8D8A86F}" sibTransId="{221CAFF4-136C-4804-B62A-1A13EC2A74AA}"/>
    <dgm:cxn modelId="{F8B21475-4453-4F50-B234-57FF7C2A0492}" srcId="{0D7E5BCD-91DC-4F9D-853A-33B18E716E83}" destId="{85F0D87E-32C8-4805-BF55-E6D68881AD60}" srcOrd="2" destOrd="0" parTransId="{30C5F2E8-1AB4-4BA5-9E55-EFBBBBEB2214}" sibTransId="{F886C286-90FC-48E0-A292-842E8A6BE153}"/>
    <dgm:cxn modelId="{BC729A8D-74DD-46E3-9C98-457089B5499E}" type="presOf" srcId="{85F0D87E-32C8-4805-BF55-E6D68881AD60}" destId="{E9B433C9-5CB1-4DE5-9347-68FA4EAACA0A}" srcOrd="1" destOrd="0" presId="urn:microsoft.com/office/officeart/2005/8/layout/orgChart1"/>
    <dgm:cxn modelId="{F64CB093-6401-FA44-BC92-3413D411C7AB}" type="presOf" srcId="{0C0000B0-2618-4DB4-B729-755E247DAE42}" destId="{61D54593-4D24-42BA-87CD-CDFEB3132C31}" srcOrd="0" destOrd="0" presId="urn:microsoft.com/office/officeart/2005/8/layout/orgChart1"/>
    <dgm:cxn modelId="{9267DE99-1C02-44F1-9866-D0C654AA8032}" type="presOf" srcId="{78094961-81C7-41F3-9D0E-F547DF22A6EA}" destId="{534A0B9E-6784-4B36-9D0A-DB8F26F141C4}" srcOrd="0" destOrd="0" presId="urn:microsoft.com/office/officeart/2005/8/layout/orgChart1"/>
    <dgm:cxn modelId="{D54F69AD-F821-43C5-97E0-CEE017B7DC2C}" type="presOf" srcId="{85F0D87E-32C8-4805-BF55-E6D68881AD60}" destId="{687F40D4-1D86-41A8-8A61-E27115856041}" srcOrd="0" destOrd="0" presId="urn:microsoft.com/office/officeart/2005/8/layout/orgChart1"/>
    <dgm:cxn modelId="{9A5AB7B5-CBB0-4EC1-BC60-E01165A54DC2}" srcId="{0D7E5BCD-91DC-4F9D-853A-33B18E716E83}" destId="{52918449-CE69-4D13-8B40-12579FB47C58}" srcOrd="1" destOrd="0" parTransId="{94BAA489-1DF7-45E3-9495-5A2381439118}" sibTransId="{153F6A0A-5DA4-42CC-9439-A41DBFEB8AAF}"/>
    <dgm:cxn modelId="{72AE33B8-B56A-4650-A6A5-2071A98B919C}" type="presOf" srcId="{52918449-CE69-4D13-8B40-12579FB47C58}" destId="{10DA8B8D-AB4E-433D-A0BE-D34B3474340A}" srcOrd="0" destOrd="0" presId="urn:microsoft.com/office/officeart/2005/8/layout/orgChart1"/>
    <dgm:cxn modelId="{108F13C5-26B6-4082-AE97-B19809312F9B}" type="presOf" srcId="{9ADC5907-A933-45B1-AD6E-3592A8D8A86F}" destId="{62897082-D69B-4F2E-A90A-5081D6EB1121}" srcOrd="0" destOrd="0" presId="urn:microsoft.com/office/officeart/2005/8/layout/orgChart1"/>
    <dgm:cxn modelId="{70F786C8-6069-4E68-B7CE-C4A69922DFAA}" type="presOf" srcId="{285BE7F8-B36D-4373-98D4-D2FA199A169D}" destId="{BFA3AF1F-63CC-4192-8085-A26109CDD3D2}" srcOrd="0" destOrd="0" presId="urn:microsoft.com/office/officeart/2005/8/layout/orgChart1"/>
    <dgm:cxn modelId="{1AAF65C9-1AC7-4A8B-ADC6-12B66DB7FC1E}" type="presOf" srcId="{ED7D9068-6DD5-462B-A14F-F08D50214D4A}" destId="{5E69E784-612C-414B-A74C-20818004C30E}" srcOrd="1" destOrd="0" presId="urn:microsoft.com/office/officeart/2005/8/layout/orgChart1"/>
    <dgm:cxn modelId="{2BF29BE3-2B18-499E-94CD-AF2748076CE7}" type="presOf" srcId="{E2B1E981-32F4-4477-A494-8FC92361E445}" destId="{70D6ED16-A6AF-433C-B8A1-326317312D17}" srcOrd="0"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FE8BF1EC-9298-48C0-B6DC-33461B20AF61}" srcId="{0D7E5BCD-91DC-4F9D-853A-33B18E716E83}" destId="{FB885EAD-8F1A-44D9-9C09-06E530AE1A9F}" srcOrd="3" destOrd="0" parTransId="{285BE7F8-B36D-4373-98D4-D2FA199A169D}" sibTransId="{2EE03D21-DA04-4A21-B9A0-7DBAD8573C94}"/>
    <dgm:cxn modelId="{226EE2F0-9DBA-4F3D-A6E0-959CAB6312DA}" type="presOf" srcId="{16506A10-43E8-4A42-B73E-035C9FA88181}" destId="{C8F74AB1-9F60-408D-BF60-34DCBA5D01FB}" srcOrd="0" destOrd="0" presId="urn:microsoft.com/office/officeart/2005/8/layout/orgChart1"/>
    <dgm:cxn modelId="{030E77F5-BFBD-4960-AD19-34B67806E2BB}" type="presOf" srcId="{25DB6F19-8005-40AD-9FE3-6D340B704423}" destId="{08E0C51D-ABB9-4B95-B27A-BF9CF1942DB3}" srcOrd="0" destOrd="0" presId="urn:microsoft.com/office/officeart/2005/8/layout/orgChart1"/>
    <dgm:cxn modelId="{8838C4F5-2153-4A1C-8AC6-BAAEB387CB69}" type="presOf" srcId="{FB885EAD-8F1A-44D9-9C09-06E530AE1A9F}" destId="{3761FC05-44CC-4F63-BC38-B23122783E5D}" srcOrd="0" destOrd="0" presId="urn:microsoft.com/office/officeart/2005/8/layout/orgChart1"/>
    <dgm:cxn modelId="{00D62EF6-64F6-4F0C-BB02-5F8178EA03F3}" type="presOf" srcId="{FB885EAD-8F1A-44D9-9C09-06E530AE1A9F}" destId="{478BB6D9-5C5A-4C76-8E21-DAA6DA9A3528}" srcOrd="1" destOrd="0" presId="urn:microsoft.com/office/officeart/2005/8/layout/orgChart1"/>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1CD705D3-2CBB-4F7B-A626-7B5B456F1CF4}" type="presParOf" srcId="{4E278B5F-BCDF-4893-8B48-A4C9CAC1B20B}" destId="{08E0C51D-ABB9-4B95-B27A-BF9CF1942DB3}" srcOrd="0" destOrd="0" presId="urn:microsoft.com/office/officeart/2005/8/layout/orgChart1"/>
    <dgm:cxn modelId="{87F7CA94-4B0A-4944-9524-C2B7CA8F82D3}" type="presParOf" srcId="{4E278B5F-BCDF-4893-8B48-A4C9CAC1B20B}" destId="{1FB21B3A-9D51-486F-9348-60FF4F185E48}" srcOrd="1" destOrd="0" presId="urn:microsoft.com/office/officeart/2005/8/layout/orgChart1"/>
    <dgm:cxn modelId="{583B0CD5-BDCC-4040-BCDB-87924678C4B1}" type="presParOf" srcId="{1FB21B3A-9D51-486F-9348-60FF4F185E48}" destId="{9793F0B3-6478-42B4-A18F-70DE8F4DADFC}" srcOrd="0" destOrd="0" presId="urn:microsoft.com/office/officeart/2005/8/layout/orgChart1"/>
    <dgm:cxn modelId="{43323788-E0CE-45A9-9414-CB8674F369B2}" type="presParOf" srcId="{9793F0B3-6478-42B4-A18F-70DE8F4DADFC}" destId="{C8F74AB1-9F60-408D-BF60-34DCBA5D01FB}" srcOrd="0" destOrd="0" presId="urn:microsoft.com/office/officeart/2005/8/layout/orgChart1"/>
    <dgm:cxn modelId="{28604F79-56C8-4975-8083-696BCA14DE13}" type="presParOf" srcId="{9793F0B3-6478-42B4-A18F-70DE8F4DADFC}" destId="{09A06C92-7A08-4685-B400-F7DA80B7DB86}" srcOrd="1" destOrd="0" presId="urn:microsoft.com/office/officeart/2005/8/layout/orgChart1"/>
    <dgm:cxn modelId="{45E6A8FF-A0EE-4B07-848F-93E348678686}" type="presParOf" srcId="{1FB21B3A-9D51-486F-9348-60FF4F185E48}" destId="{83C11AD3-9B54-4957-83BE-903E418D1EBF}" srcOrd="1" destOrd="0" presId="urn:microsoft.com/office/officeart/2005/8/layout/orgChart1"/>
    <dgm:cxn modelId="{203B6FD2-D7E8-40C2-965D-8056419A9B1D}" type="presParOf" srcId="{1FB21B3A-9D51-486F-9348-60FF4F185E48}" destId="{34AF4983-DD69-4ABF-8E27-AD45E8FBD495}" srcOrd="2" destOrd="0" presId="urn:microsoft.com/office/officeart/2005/8/layout/orgChart1"/>
    <dgm:cxn modelId="{20AC3826-8CBD-40E2-A091-9498F70C646D}" type="presParOf" srcId="{4E278B5F-BCDF-4893-8B48-A4C9CAC1B20B}" destId="{DE0B03EE-341C-4957-B67B-1713FEABAAAE}" srcOrd="2" destOrd="0" presId="urn:microsoft.com/office/officeart/2005/8/layout/orgChart1"/>
    <dgm:cxn modelId="{BD6E0753-7595-4EF3-A09A-92D7A9893BDE}" type="presParOf" srcId="{4E278B5F-BCDF-4893-8B48-A4C9CAC1B20B}" destId="{3D69DAAC-E2FE-4A58-B2FA-A0DF62289BBC}" srcOrd="3" destOrd="0" presId="urn:microsoft.com/office/officeart/2005/8/layout/orgChart1"/>
    <dgm:cxn modelId="{B5C9F84F-2D2E-40A2-9ACE-81A5F1F5F641}" type="presParOf" srcId="{3D69DAAC-E2FE-4A58-B2FA-A0DF62289BBC}" destId="{587CAF11-3BB8-41B5-8DB4-2FFADF6D90BF}" srcOrd="0" destOrd="0" presId="urn:microsoft.com/office/officeart/2005/8/layout/orgChart1"/>
    <dgm:cxn modelId="{AF855D74-7C4C-463E-9980-89F69555590D}" type="presParOf" srcId="{587CAF11-3BB8-41B5-8DB4-2FFADF6D90BF}" destId="{10DA8B8D-AB4E-433D-A0BE-D34B3474340A}" srcOrd="0" destOrd="0" presId="urn:microsoft.com/office/officeart/2005/8/layout/orgChart1"/>
    <dgm:cxn modelId="{46E8E101-FBE7-4837-BE30-32E83E1CB438}" type="presParOf" srcId="{587CAF11-3BB8-41B5-8DB4-2FFADF6D90BF}" destId="{85ECA34B-0A12-4C36-BB9B-32A8A163C4E2}" srcOrd="1" destOrd="0" presId="urn:microsoft.com/office/officeart/2005/8/layout/orgChart1"/>
    <dgm:cxn modelId="{0C89F19D-2954-4F4F-8A6D-519066308A1B}" type="presParOf" srcId="{3D69DAAC-E2FE-4A58-B2FA-A0DF62289BBC}" destId="{0570E456-8068-4213-BB64-D5123F83C2F7}" srcOrd="1" destOrd="0" presId="urn:microsoft.com/office/officeart/2005/8/layout/orgChart1"/>
    <dgm:cxn modelId="{973025DF-859B-409C-9B7D-31F166D70BA3}" type="presParOf" srcId="{3D69DAAC-E2FE-4A58-B2FA-A0DF62289BBC}" destId="{19775901-700C-45C6-B85F-CA339AB49D50}" srcOrd="2" destOrd="0" presId="urn:microsoft.com/office/officeart/2005/8/layout/orgChart1"/>
    <dgm:cxn modelId="{3837B53A-32A0-4C4F-A48D-C7009FA5ED6F}" type="presParOf" srcId="{4E278B5F-BCDF-4893-8B48-A4C9CAC1B20B}" destId="{919B8AFC-5EF9-4037-867A-CEE902742B60}" srcOrd="4" destOrd="0" presId="urn:microsoft.com/office/officeart/2005/8/layout/orgChart1"/>
    <dgm:cxn modelId="{71B7EDF5-2BFF-44A9-BF9A-BE497FB1C052}" type="presParOf" srcId="{4E278B5F-BCDF-4893-8B48-A4C9CAC1B20B}" destId="{A18ACCA3-E230-4CA6-BAEB-8575105B550A}" srcOrd="5" destOrd="0" presId="urn:microsoft.com/office/officeart/2005/8/layout/orgChart1"/>
    <dgm:cxn modelId="{844C6854-7FB5-4A5B-90A6-A8BD36BD9810}" type="presParOf" srcId="{A18ACCA3-E230-4CA6-BAEB-8575105B550A}" destId="{EA53A498-8DB1-4355-AA4B-CF3D478F309D}" srcOrd="0" destOrd="0" presId="urn:microsoft.com/office/officeart/2005/8/layout/orgChart1"/>
    <dgm:cxn modelId="{3F741EEF-FD64-4462-A391-DA4F66003413}" type="presParOf" srcId="{EA53A498-8DB1-4355-AA4B-CF3D478F309D}" destId="{687F40D4-1D86-41A8-8A61-E27115856041}" srcOrd="0" destOrd="0" presId="urn:microsoft.com/office/officeart/2005/8/layout/orgChart1"/>
    <dgm:cxn modelId="{88D81451-7DC6-4F85-8A22-DB780952F829}" type="presParOf" srcId="{EA53A498-8DB1-4355-AA4B-CF3D478F309D}" destId="{E9B433C9-5CB1-4DE5-9347-68FA4EAACA0A}" srcOrd="1" destOrd="0" presId="urn:microsoft.com/office/officeart/2005/8/layout/orgChart1"/>
    <dgm:cxn modelId="{3B7F58FA-37D2-469D-90B6-B4D3A12CB447}" type="presParOf" srcId="{A18ACCA3-E230-4CA6-BAEB-8575105B550A}" destId="{30BA94B2-652D-4A90-840C-0FC8D35FC950}" srcOrd="1" destOrd="0" presId="urn:microsoft.com/office/officeart/2005/8/layout/orgChart1"/>
    <dgm:cxn modelId="{ACD85D35-E58D-4104-99C6-A2A3B5BE9681}" type="presParOf" srcId="{A18ACCA3-E230-4CA6-BAEB-8575105B550A}" destId="{409BC2AB-A4C3-4139-8F56-A677B7D7D0A8}" srcOrd="2" destOrd="0" presId="urn:microsoft.com/office/officeart/2005/8/layout/orgChart1"/>
    <dgm:cxn modelId="{F6AB7140-D921-4BA7-BC28-D919323C029A}" type="presParOf" srcId="{4E278B5F-BCDF-4893-8B48-A4C9CAC1B20B}" destId="{BFA3AF1F-63CC-4192-8085-A26109CDD3D2}" srcOrd="6" destOrd="0" presId="urn:microsoft.com/office/officeart/2005/8/layout/orgChart1"/>
    <dgm:cxn modelId="{700622F2-1085-4B21-9C23-17BFF448F205}" type="presParOf" srcId="{4E278B5F-BCDF-4893-8B48-A4C9CAC1B20B}" destId="{AEBADE82-1185-42DC-AE99-225229B6207C}" srcOrd="7" destOrd="0" presId="urn:microsoft.com/office/officeart/2005/8/layout/orgChart1"/>
    <dgm:cxn modelId="{B014DA4D-008C-4DBD-A5B7-F413EC8AA71B}" type="presParOf" srcId="{AEBADE82-1185-42DC-AE99-225229B6207C}" destId="{CD51D1E1-3F9E-4F6E-951A-8A012C47BA12}" srcOrd="0" destOrd="0" presId="urn:microsoft.com/office/officeart/2005/8/layout/orgChart1"/>
    <dgm:cxn modelId="{07EFA4CF-883E-409E-B3F1-154138091CDB}" type="presParOf" srcId="{CD51D1E1-3F9E-4F6E-951A-8A012C47BA12}" destId="{3761FC05-44CC-4F63-BC38-B23122783E5D}" srcOrd="0" destOrd="0" presId="urn:microsoft.com/office/officeart/2005/8/layout/orgChart1"/>
    <dgm:cxn modelId="{35BDD31F-FA52-444B-BB4E-AB795A660D6A}" type="presParOf" srcId="{CD51D1E1-3F9E-4F6E-951A-8A012C47BA12}" destId="{478BB6D9-5C5A-4C76-8E21-DAA6DA9A3528}" srcOrd="1" destOrd="0" presId="urn:microsoft.com/office/officeart/2005/8/layout/orgChart1"/>
    <dgm:cxn modelId="{EB17AF24-A666-4360-BE8B-AF926C44AF0B}" type="presParOf" srcId="{AEBADE82-1185-42DC-AE99-225229B6207C}" destId="{EA9E20D3-DFD9-4E3F-9418-02171A80F8A1}" srcOrd="1" destOrd="0" presId="urn:microsoft.com/office/officeart/2005/8/layout/orgChart1"/>
    <dgm:cxn modelId="{2C8531F7-3380-4FEA-8360-D78BEB43E31C}" type="presParOf" srcId="{AEBADE82-1185-42DC-AE99-225229B6207C}" destId="{E6006320-9319-4018-B0FF-9FD595C78D42}" srcOrd="2" destOrd="0" presId="urn:microsoft.com/office/officeart/2005/8/layout/orgChart1"/>
    <dgm:cxn modelId="{E19901F0-1A3C-445D-9916-292A095B2AAB}" type="presParOf" srcId="{4E278B5F-BCDF-4893-8B48-A4C9CAC1B20B}" destId="{62897082-D69B-4F2E-A90A-5081D6EB1121}" srcOrd="8" destOrd="0" presId="urn:microsoft.com/office/officeart/2005/8/layout/orgChart1"/>
    <dgm:cxn modelId="{8BE34692-6BB6-4669-A8FC-CBA91A2A2E4A}" type="presParOf" srcId="{4E278B5F-BCDF-4893-8B48-A4C9CAC1B20B}" destId="{A0EBFE68-BD7B-408D-9789-776C7C965892}" srcOrd="9" destOrd="0" presId="urn:microsoft.com/office/officeart/2005/8/layout/orgChart1"/>
    <dgm:cxn modelId="{B21DF3A8-E764-46DD-ADC7-94481923065B}" type="presParOf" srcId="{A0EBFE68-BD7B-408D-9789-776C7C965892}" destId="{AD8A8EAC-D902-42E0-B3CC-6C84CF08AA52}" srcOrd="0" destOrd="0" presId="urn:microsoft.com/office/officeart/2005/8/layout/orgChart1"/>
    <dgm:cxn modelId="{EDB4E077-E905-48C1-9403-36447803BEE9}" type="presParOf" srcId="{AD8A8EAC-D902-42E0-B3CC-6C84CF08AA52}" destId="{3FE595A6-0F3E-4F26-A5BC-411C615801E1}" srcOrd="0" destOrd="0" presId="urn:microsoft.com/office/officeart/2005/8/layout/orgChart1"/>
    <dgm:cxn modelId="{61E99035-0C90-4F27-B7A9-EDDE2BC10BB4}" type="presParOf" srcId="{AD8A8EAC-D902-42E0-B3CC-6C84CF08AA52}" destId="{5E69E784-612C-414B-A74C-20818004C30E}" srcOrd="1" destOrd="0" presId="urn:microsoft.com/office/officeart/2005/8/layout/orgChart1"/>
    <dgm:cxn modelId="{443C5052-5CCF-4728-8488-637937E00F59}" type="presParOf" srcId="{A0EBFE68-BD7B-408D-9789-776C7C965892}" destId="{1E861B42-734B-4BA2-9A15-1C00876E9A36}" srcOrd="1" destOrd="0" presId="urn:microsoft.com/office/officeart/2005/8/layout/orgChart1"/>
    <dgm:cxn modelId="{B98E6D02-A453-4C0D-A545-3B50715DD02E}" type="presParOf" srcId="{A0EBFE68-BD7B-408D-9789-776C7C965892}" destId="{6777F83C-DDEA-4C4C-9420-6C95BAD39A16}" srcOrd="2" destOrd="0" presId="urn:microsoft.com/office/officeart/2005/8/layout/orgChart1"/>
    <dgm:cxn modelId="{095BB25E-4004-40B1-B8F4-83A4630F2FB5}" type="presParOf" srcId="{4E278B5F-BCDF-4893-8B48-A4C9CAC1B20B}" destId="{70D6ED16-A6AF-433C-B8A1-326317312D17}" srcOrd="10" destOrd="0" presId="urn:microsoft.com/office/officeart/2005/8/layout/orgChart1"/>
    <dgm:cxn modelId="{0E90B4ED-26A3-43BC-B2EA-30A114F165F0}" type="presParOf" srcId="{4E278B5F-BCDF-4893-8B48-A4C9CAC1B20B}" destId="{923F5183-3BB8-4FC2-910B-3208D7C51E4B}" srcOrd="11" destOrd="0" presId="urn:microsoft.com/office/officeart/2005/8/layout/orgChart1"/>
    <dgm:cxn modelId="{0563F695-E29F-44D5-ADD7-35077EE2CD8F}" type="presParOf" srcId="{923F5183-3BB8-4FC2-910B-3208D7C51E4B}" destId="{2AC54391-D568-449D-985A-270D4273DD31}" srcOrd="0" destOrd="0" presId="urn:microsoft.com/office/officeart/2005/8/layout/orgChart1"/>
    <dgm:cxn modelId="{00B53931-8B24-4DB8-A869-5245C6A09075}" type="presParOf" srcId="{2AC54391-D568-449D-985A-270D4273DD31}" destId="{534A0B9E-6784-4B36-9D0A-DB8F26F141C4}" srcOrd="0" destOrd="0" presId="urn:microsoft.com/office/officeart/2005/8/layout/orgChart1"/>
    <dgm:cxn modelId="{8BFEE68B-70A9-4EBC-A038-B035B542E8A2}" type="presParOf" srcId="{2AC54391-D568-449D-985A-270D4273DD31}" destId="{5E0E12B9-04D2-48B9-A3F8-7C4680DAE469}" srcOrd="1" destOrd="0" presId="urn:microsoft.com/office/officeart/2005/8/layout/orgChart1"/>
    <dgm:cxn modelId="{7746C4D6-02FC-400F-AA06-495BD7FAF02E}" type="presParOf" srcId="{923F5183-3BB8-4FC2-910B-3208D7C51E4B}" destId="{D19714C1-CD43-4A21-BD39-E6188790CDF9}" srcOrd="1" destOrd="0" presId="urn:microsoft.com/office/officeart/2005/8/layout/orgChart1"/>
    <dgm:cxn modelId="{9253FA67-0679-40B1-A829-247F3E6EF599}" type="presParOf" srcId="{923F5183-3BB8-4FC2-910B-3208D7C51E4B}" destId="{B0DBF5D1-E92F-4B00-9BB7-C6D3092551BE}"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6ED16-A6AF-433C-B8A1-326317312D17}">
      <dsp:nvSpPr>
        <dsp:cNvPr id="0" name=""/>
        <dsp:cNvSpPr/>
      </dsp:nvSpPr>
      <dsp:spPr>
        <a:xfrm>
          <a:off x="3214176" y="1151152"/>
          <a:ext cx="2754792" cy="188509"/>
        </a:xfrm>
        <a:custGeom>
          <a:avLst/>
          <a:gdLst/>
          <a:ahLst/>
          <a:cxnLst/>
          <a:rect l="0" t="0" r="0" b="0"/>
          <a:pathLst>
            <a:path>
              <a:moveTo>
                <a:pt x="0" y="0"/>
              </a:moveTo>
              <a:lnTo>
                <a:pt x="0" y="92856"/>
              </a:lnTo>
              <a:lnTo>
                <a:pt x="2754792" y="92856"/>
              </a:lnTo>
              <a:lnTo>
                <a:pt x="2754792" y="1885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897082-D69B-4F2E-A90A-5081D6EB1121}">
      <dsp:nvSpPr>
        <dsp:cNvPr id="0" name=""/>
        <dsp:cNvSpPr/>
      </dsp:nvSpPr>
      <dsp:spPr>
        <a:xfrm>
          <a:off x="3214176" y="1151152"/>
          <a:ext cx="1652503" cy="188509"/>
        </a:xfrm>
        <a:custGeom>
          <a:avLst/>
          <a:gdLst/>
          <a:ahLst/>
          <a:cxnLst/>
          <a:rect l="0" t="0" r="0" b="0"/>
          <a:pathLst>
            <a:path>
              <a:moveTo>
                <a:pt x="0" y="0"/>
              </a:moveTo>
              <a:lnTo>
                <a:pt x="0" y="92856"/>
              </a:lnTo>
              <a:lnTo>
                <a:pt x="1652503" y="92856"/>
              </a:lnTo>
              <a:lnTo>
                <a:pt x="1652503" y="1885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A3AF1F-63CC-4192-8085-A26109CDD3D2}">
      <dsp:nvSpPr>
        <dsp:cNvPr id="0" name=""/>
        <dsp:cNvSpPr/>
      </dsp:nvSpPr>
      <dsp:spPr>
        <a:xfrm>
          <a:off x="3214176" y="1151152"/>
          <a:ext cx="550215" cy="188509"/>
        </a:xfrm>
        <a:custGeom>
          <a:avLst/>
          <a:gdLst/>
          <a:ahLst/>
          <a:cxnLst/>
          <a:rect l="0" t="0" r="0" b="0"/>
          <a:pathLst>
            <a:path>
              <a:moveTo>
                <a:pt x="0" y="0"/>
              </a:moveTo>
              <a:lnTo>
                <a:pt x="0" y="92856"/>
              </a:lnTo>
              <a:lnTo>
                <a:pt x="550215" y="92856"/>
              </a:lnTo>
              <a:lnTo>
                <a:pt x="550215" y="1885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9B8AFC-5EF9-4037-867A-CEE902742B60}">
      <dsp:nvSpPr>
        <dsp:cNvPr id="0" name=""/>
        <dsp:cNvSpPr/>
      </dsp:nvSpPr>
      <dsp:spPr>
        <a:xfrm>
          <a:off x="2662103" y="1151152"/>
          <a:ext cx="552073" cy="188509"/>
        </a:xfrm>
        <a:custGeom>
          <a:avLst/>
          <a:gdLst/>
          <a:ahLst/>
          <a:cxnLst/>
          <a:rect l="0" t="0" r="0" b="0"/>
          <a:pathLst>
            <a:path>
              <a:moveTo>
                <a:pt x="552073" y="0"/>
              </a:moveTo>
              <a:lnTo>
                <a:pt x="552073" y="92856"/>
              </a:lnTo>
              <a:lnTo>
                <a:pt x="0" y="92856"/>
              </a:lnTo>
              <a:lnTo>
                <a:pt x="0" y="1885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0B03EE-341C-4957-B67B-1713FEABAAAE}">
      <dsp:nvSpPr>
        <dsp:cNvPr id="0" name=""/>
        <dsp:cNvSpPr/>
      </dsp:nvSpPr>
      <dsp:spPr>
        <a:xfrm>
          <a:off x="1559814" y="1151152"/>
          <a:ext cx="1654362" cy="188509"/>
        </a:xfrm>
        <a:custGeom>
          <a:avLst/>
          <a:gdLst/>
          <a:ahLst/>
          <a:cxnLst/>
          <a:rect l="0" t="0" r="0" b="0"/>
          <a:pathLst>
            <a:path>
              <a:moveTo>
                <a:pt x="1654362" y="0"/>
              </a:moveTo>
              <a:lnTo>
                <a:pt x="1654362" y="92856"/>
              </a:lnTo>
              <a:lnTo>
                <a:pt x="0" y="92856"/>
              </a:lnTo>
              <a:lnTo>
                <a:pt x="0" y="1885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08E0C51D-ABB9-4B95-B27A-BF9CF1942DB3}">
      <dsp:nvSpPr>
        <dsp:cNvPr id="0" name=""/>
        <dsp:cNvSpPr/>
      </dsp:nvSpPr>
      <dsp:spPr>
        <a:xfrm>
          <a:off x="457525" y="1151152"/>
          <a:ext cx="2756650" cy="188509"/>
        </a:xfrm>
        <a:custGeom>
          <a:avLst/>
          <a:gdLst/>
          <a:ahLst/>
          <a:cxnLst/>
          <a:rect l="0" t="0" r="0" b="0"/>
          <a:pathLst>
            <a:path>
              <a:moveTo>
                <a:pt x="2756650" y="0"/>
              </a:moveTo>
              <a:lnTo>
                <a:pt x="2756650" y="92856"/>
              </a:lnTo>
              <a:lnTo>
                <a:pt x="0" y="92856"/>
              </a:lnTo>
              <a:lnTo>
                <a:pt x="0" y="188509"/>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2456234" y="695661"/>
          <a:ext cx="1515883" cy="455491"/>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solidFill>
              <a:latin typeface="Arial" panose="020B0604020202020204" pitchFamily="34" charset="0"/>
              <a:ea typeface="+mn-ea"/>
              <a:cs typeface="Arial" panose="020B0604020202020204" pitchFamily="34" charset="0"/>
            </a:rPr>
            <a:t>Director of Services</a:t>
          </a:r>
        </a:p>
      </dsp:txBody>
      <dsp:txXfrm>
        <a:off x="2456234" y="695661"/>
        <a:ext cx="1515883" cy="455491"/>
      </dsp:txXfrm>
    </dsp:sp>
    <dsp:sp modelId="{C8F74AB1-9F60-408D-BF60-34DCBA5D01FB}">
      <dsp:nvSpPr>
        <dsp:cNvPr id="0" name=""/>
        <dsp:cNvSpPr/>
      </dsp:nvSpPr>
      <dsp:spPr>
        <a:xfrm>
          <a:off x="2034" y="1339662"/>
          <a:ext cx="910982" cy="455491"/>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panose="020B0604020202020204" pitchFamily="34" charset="0"/>
              <a:cs typeface="Arial" panose="020B0604020202020204" pitchFamily="34" charset="0"/>
            </a:rPr>
            <a:t>Patient Information Manager</a:t>
          </a:r>
        </a:p>
      </dsp:txBody>
      <dsp:txXfrm>
        <a:off x="2034" y="1339662"/>
        <a:ext cx="910982" cy="455491"/>
      </dsp:txXfrm>
    </dsp:sp>
    <dsp:sp modelId="{10DA8B8D-AB4E-433D-A0BE-D34B3474340A}">
      <dsp:nvSpPr>
        <dsp:cNvPr id="0" name=""/>
        <dsp:cNvSpPr/>
      </dsp:nvSpPr>
      <dsp:spPr>
        <a:xfrm>
          <a:off x="1104323" y="1339662"/>
          <a:ext cx="910982" cy="455491"/>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panose="020B0604020202020204" pitchFamily="34" charset="0"/>
              <a:cs typeface="Arial" panose="020B0604020202020204" pitchFamily="34" charset="0"/>
            </a:rPr>
            <a:t>Head of Community Networks</a:t>
          </a:r>
        </a:p>
      </dsp:txBody>
      <dsp:txXfrm>
        <a:off x="1104323" y="1339662"/>
        <a:ext cx="910982" cy="455491"/>
      </dsp:txXfrm>
    </dsp:sp>
    <dsp:sp modelId="{687F40D4-1D86-41A8-8A61-E27115856041}">
      <dsp:nvSpPr>
        <dsp:cNvPr id="0" name=""/>
        <dsp:cNvSpPr/>
      </dsp:nvSpPr>
      <dsp:spPr>
        <a:xfrm>
          <a:off x="2206612" y="1339662"/>
          <a:ext cx="910982" cy="455491"/>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panose="020B0604020202020204" pitchFamily="34" charset="0"/>
              <a:cs typeface="Arial" panose="020B0604020202020204" pitchFamily="34" charset="0"/>
            </a:rPr>
            <a:t>Counselling Service Manager</a:t>
          </a:r>
        </a:p>
      </dsp:txBody>
      <dsp:txXfrm>
        <a:off x="2206612" y="1339662"/>
        <a:ext cx="910982" cy="455491"/>
      </dsp:txXfrm>
    </dsp:sp>
    <dsp:sp modelId="{3761FC05-44CC-4F63-BC38-B23122783E5D}">
      <dsp:nvSpPr>
        <dsp:cNvPr id="0" name=""/>
        <dsp:cNvSpPr/>
      </dsp:nvSpPr>
      <dsp:spPr>
        <a:xfrm>
          <a:off x="3308900" y="1339662"/>
          <a:ext cx="910982" cy="455491"/>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panose="020B0604020202020204" pitchFamily="34" charset="0"/>
              <a:cs typeface="Arial" panose="020B0604020202020204" pitchFamily="34" charset="0"/>
            </a:rPr>
            <a:t>Information and Advice Manager</a:t>
          </a:r>
        </a:p>
      </dsp:txBody>
      <dsp:txXfrm>
        <a:off x="3308900" y="1339662"/>
        <a:ext cx="910982" cy="455491"/>
      </dsp:txXfrm>
    </dsp:sp>
    <dsp:sp modelId="{3FE595A6-0F3E-4F26-A5BC-411C615801E1}">
      <dsp:nvSpPr>
        <dsp:cNvPr id="0" name=""/>
        <dsp:cNvSpPr/>
      </dsp:nvSpPr>
      <dsp:spPr>
        <a:xfrm>
          <a:off x="4411189" y="1339662"/>
          <a:ext cx="910982" cy="455491"/>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panose="020B0604020202020204" pitchFamily="34" charset="0"/>
              <a:cs typeface="Arial" panose="020B0604020202020204" pitchFamily="34" charset="0"/>
            </a:rPr>
            <a:t>Services Innovation Manager</a:t>
          </a:r>
        </a:p>
      </dsp:txBody>
      <dsp:txXfrm>
        <a:off x="4411189" y="1339662"/>
        <a:ext cx="910982" cy="455491"/>
      </dsp:txXfrm>
    </dsp:sp>
    <dsp:sp modelId="{534A0B9E-6784-4B36-9D0A-DB8F26F141C4}">
      <dsp:nvSpPr>
        <dsp:cNvPr id="0" name=""/>
        <dsp:cNvSpPr/>
      </dsp:nvSpPr>
      <dsp:spPr>
        <a:xfrm>
          <a:off x="5513477" y="1339662"/>
          <a:ext cx="910982" cy="455491"/>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solidFill>
              <a:latin typeface="Arial" panose="020B0604020202020204" pitchFamily="34" charset="0"/>
              <a:cs typeface="Arial" panose="020B0604020202020204" pitchFamily="34" charset="0"/>
            </a:rPr>
            <a:t>Programmes Manager</a:t>
          </a:r>
        </a:p>
      </dsp:txBody>
      <dsp:txXfrm>
        <a:off x="5513477" y="1339662"/>
        <a:ext cx="910982" cy="4554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d1b5b8-db62-47e6-b1d4-8deaafb06db0">
      <Terms xmlns="http://schemas.microsoft.com/office/infopath/2007/PartnerControls"/>
    </lcf76f155ced4ddcb4097134ff3c332f>
    <TaxCatchAll xmlns="64eaa5b5-b1ae-4412-ba24-f8134bf4a3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F94C795DA42B40B8418052ADB627F8" ma:contentTypeVersion="12" ma:contentTypeDescription="Create a new document." ma:contentTypeScope="" ma:versionID="9ed3394c185137f120fbbbdca886f25f">
  <xsd:schema xmlns:xsd="http://www.w3.org/2001/XMLSchema" xmlns:xs="http://www.w3.org/2001/XMLSchema" xmlns:p="http://schemas.microsoft.com/office/2006/metadata/properties" xmlns:ns2="bbd1b5b8-db62-47e6-b1d4-8deaafb06db0" xmlns:ns3="64eaa5b5-b1ae-4412-ba24-f8134bf4a35a" targetNamespace="http://schemas.microsoft.com/office/2006/metadata/properties" ma:root="true" ma:fieldsID="4e367da5dd8811aa8fbd0e178343c136" ns2:_="" ns3:_="">
    <xsd:import namespace="bbd1b5b8-db62-47e6-b1d4-8deaafb06db0"/>
    <xsd:import namespace="64eaa5b5-b1ae-4412-ba24-f8134bf4a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1b5b8-db62-47e6-b1d4-8deaafb06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eaa5b5-b1ae-4412-ba24-f8134bf4a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457adf-75bd-4b26-a233-e79cd9989da5}" ma:internalName="TaxCatchAll" ma:showField="CatchAllData" ma:web="64eaa5b5-b1ae-4412-ba24-f8134bf4a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246D8-4A08-493E-8D2A-861C3CAE008B}">
  <ds:schemaRefs>
    <ds:schemaRef ds:uri="http://schemas.openxmlformats.org/officeDocument/2006/bibliography"/>
  </ds:schemaRefs>
</ds:datastoreItem>
</file>

<file path=customXml/itemProps2.xml><?xml version="1.0" encoding="utf-8"?>
<ds:datastoreItem xmlns:ds="http://schemas.openxmlformats.org/officeDocument/2006/customXml" ds:itemID="{09B5E5F5-391D-4BCE-AA86-A3FE8A974476}">
  <ds:schemaRefs>
    <ds:schemaRef ds:uri="http://schemas.microsoft.com/office/2006/metadata/properties"/>
    <ds:schemaRef ds:uri="http://schemas.microsoft.com/office/infopath/2007/PartnerControls"/>
    <ds:schemaRef ds:uri="bbd1b5b8-db62-47e6-b1d4-8deaafb06db0"/>
    <ds:schemaRef ds:uri="64eaa5b5-b1ae-4412-ba24-f8134bf4a35a"/>
  </ds:schemaRefs>
</ds:datastoreItem>
</file>

<file path=customXml/itemProps3.xml><?xml version="1.0" encoding="utf-8"?>
<ds:datastoreItem xmlns:ds="http://schemas.openxmlformats.org/officeDocument/2006/customXml" ds:itemID="{D3270318-6EFE-400B-A59A-4BF95C614AD3}">
  <ds:schemaRefs>
    <ds:schemaRef ds:uri="http://schemas.microsoft.com/sharepoint/v3/contenttype/forms"/>
  </ds:schemaRefs>
</ds:datastoreItem>
</file>

<file path=customXml/itemProps4.xml><?xml version="1.0" encoding="utf-8"?>
<ds:datastoreItem xmlns:ds="http://schemas.openxmlformats.org/officeDocument/2006/customXml" ds:itemID="{B4DF8549-8614-4B9B-AD51-FDF7D8653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1b5b8-db62-47e6-b1d4-8deaafb06db0"/>
    <ds:schemaRef ds:uri="64eaa5b5-b1ae-4412-ba24-f8134bf4a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MacSoc_Word_Template.dotx</Template>
  <TotalTime>3</TotalTime>
  <Pages>8</Pages>
  <Words>1402</Words>
  <Characters>7925</Characters>
  <Application>Microsoft Office Word</Application>
  <DocSecurity>4</DocSecurity>
  <Lines>214</Lines>
  <Paragraphs>101</Paragraphs>
  <ScaleCrop>false</ScaleCrop>
  <Company>HP</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Zaga Makhecha</cp:lastModifiedBy>
  <cp:revision>2</cp:revision>
  <dcterms:created xsi:type="dcterms:W3CDTF">2025-12-18T10:54:00Z</dcterms:created>
  <dcterms:modified xsi:type="dcterms:W3CDTF">2025-12-18T10:54:00Z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0x01010098F94C795DA42B40B8418052ADB627F8</vt:lpwstr>
  </property>
  <property fmtid="{D5CDD505-2E9C-101B-9397-08002B2CF9AE}" pid="3" name="MediaServiceImageTags">
    <vt:lpwstr/>
  </property>
</Properties>
</file>